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E" w:rsidRPr="007B082E" w:rsidRDefault="00335DFE" w:rsidP="007B082E">
      <w:pPr>
        <w:tabs>
          <w:tab w:val="left" w:pos="851"/>
        </w:tabs>
        <w:rPr>
          <w:color w:val="000000" w:themeColor="text1"/>
          <w:sz w:val="24"/>
        </w:rPr>
      </w:pPr>
    </w:p>
    <w:p w:rsidR="00335DFE" w:rsidRPr="00FB1551" w:rsidRDefault="00335DFE" w:rsidP="00FB1551">
      <w:pPr>
        <w:tabs>
          <w:tab w:val="left" w:pos="851"/>
        </w:tabs>
        <w:spacing w:after="0"/>
        <w:ind w:left="-1020"/>
        <w:rPr>
          <w:rFonts w:ascii="Times New Roman" w:hAnsi="Times New Roman" w:cs="Times New Roman"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</w:t>
      </w:r>
      <w:r w:rsidRPr="00335DFE">
        <w:rPr>
          <w:rFonts w:ascii="Times New Roman" w:hAnsi="Times New Roman" w:cs="Times New Roman"/>
          <w:color w:val="000000" w:themeColor="text1"/>
          <w:sz w:val="28"/>
        </w:rPr>
        <w:t>МКДОУ   «Введенский детский сад общеразвивающего вида №3»</w:t>
      </w:r>
      <w:r>
        <w:rPr>
          <w:b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59690</wp:posOffset>
            </wp:positionV>
            <wp:extent cx="2086610" cy="1828800"/>
            <wp:effectExtent l="19050" t="0" r="8890" b="0"/>
            <wp:wrapNone/>
            <wp:docPr id="4" name="Рисунок 3" descr="C:\Users\User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828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335DFE" w:rsidRDefault="00605401" w:rsidP="00335DFE">
      <w:pPr>
        <w:spacing w:before="75" w:after="75" w:line="270" w:lineRule="atLeast"/>
        <w:ind w:firstLine="150"/>
        <w:rPr>
          <w:rFonts w:ascii="Verdana" w:hAnsi="Verdana"/>
          <w:color w:val="464646"/>
          <w:szCs w:val="18"/>
        </w:rPr>
      </w:pPr>
      <w:r w:rsidRPr="00605401">
        <w:rPr>
          <w:b/>
          <w:noProof/>
          <w:color w:val="000000" w:themeColor="text1"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13.05pt;width:344.7pt;height:37.7pt;z-index:251660288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  <w:r w:rsidR="005411A7">
        <w:rPr>
          <w:rFonts w:ascii="Verdana" w:hAnsi="Verdana"/>
          <w:color w:val="464646"/>
          <w:szCs w:val="18"/>
        </w:rPr>
        <w:t xml:space="preserve">                                                                            Выпуск  4.</w:t>
      </w:r>
    </w:p>
    <w:p w:rsidR="00335DFE" w:rsidRDefault="00335DFE" w:rsidP="00335DFE">
      <w:pPr>
        <w:spacing w:before="75" w:after="75" w:line="270" w:lineRule="atLeast"/>
        <w:ind w:firstLine="150"/>
        <w:rPr>
          <w:rFonts w:ascii="Verdana" w:hAnsi="Verdana"/>
          <w:color w:val="464646"/>
          <w:szCs w:val="18"/>
        </w:rPr>
      </w:pPr>
    </w:p>
    <w:p w:rsidR="00335DFE" w:rsidRDefault="00335DFE" w:rsidP="00335DFE">
      <w:pPr>
        <w:spacing w:before="75" w:after="75" w:line="270" w:lineRule="atLeast"/>
        <w:ind w:firstLine="150"/>
        <w:rPr>
          <w:rFonts w:ascii="Verdana" w:hAnsi="Verdana"/>
          <w:color w:val="464646"/>
          <w:szCs w:val="18"/>
        </w:rPr>
      </w:pPr>
    </w:p>
    <w:p w:rsidR="00335DFE" w:rsidRDefault="00335DFE" w:rsidP="00335DFE">
      <w:pPr>
        <w:spacing w:before="75" w:after="75" w:line="270" w:lineRule="atLeast"/>
        <w:ind w:firstLine="150"/>
        <w:rPr>
          <w:rFonts w:ascii="Verdana" w:hAnsi="Verdana"/>
          <w:color w:val="464646"/>
          <w:szCs w:val="18"/>
        </w:rPr>
      </w:pPr>
    </w:p>
    <w:p w:rsidR="00335DFE" w:rsidRDefault="00335DFE" w:rsidP="00335DFE">
      <w:pPr>
        <w:spacing w:before="75" w:after="75" w:line="270" w:lineRule="atLeast"/>
        <w:ind w:firstLine="150"/>
        <w:rPr>
          <w:rFonts w:ascii="Verdana" w:hAnsi="Verdana"/>
          <w:color w:val="464646"/>
          <w:szCs w:val="18"/>
        </w:rPr>
      </w:pPr>
    </w:p>
    <w:p w:rsidR="00FB1551" w:rsidRDefault="00605401" w:rsidP="00FB1551">
      <w:pPr>
        <w:spacing w:before="75" w:after="75" w:line="270" w:lineRule="atLeast"/>
        <w:ind w:left="-737" w:firstLine="150"/>
        <w:rPr>
          <w:rFonts w:ascii="Verdana" w:hAnsi="Verdana"/>
          <w:color w:val="464646"/>
          <w:szCs w:val="18"/>
        </w:rPr>
      </w:pPr>
      <w:r w:rsidRPr="00605401">
        <w:rPr>
          <w:rFonts w:ascii="Verdana" w:hAnsi="Verdana"/>
          <w:color w:val="464646"/>
          <w:szCs w:val="18"/>
          <w:vertAlign w:val="superscript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7.25pt;height:5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Поможем ребенку укрепить здоровье&quot;."/>
          </v:shape>
        </w:pict>
      </w:r>
    </w:p>
    <w:p w:rsidR="00297E0A" w:rsidRPr="00FB1551" w:rsidRDefault="00335DFE" w:rsidP="001E6AAA">
      <w:pPr>
        <w:spacing w:before="75" w:after="75" w:line="270" w:lineRule="atLeast"/>
        <w:jc w:val="both"/>
        <w:rPr>
          <w:rFonts w:ascii="Verdana" w:hAnsi="Verdana"/>
          <w:color w:val="464646"/>
          <w:szCs w:val="18"/>
        </w:rPr>
      </w:pPr>
      <w:r w:rsidRPr="00FB1551">
        <w:rPr>
          <w:rFonts w:ascii="Comic Sans MS" w:hAnsi="Comic Sans MS"/>
          <w:color w:val="000000" w:themeColor="text1"/>
          <w:sz w:val="32"/>
          <w:szCs w:val="18"/>
        </w:rPr>
        <w:t xml:space="preserve">Здоровье ребёнка с первых дней жизни зависит от того </w:t>
      </w:r>
      <w:proofErr w:type="spellStart"/>
      <w:r w:rsidRPr="00FB1551">
        <w:rPr>
          <w:rFonts w:ascii="Comic Sans MS" w:hAnsi="Comic Sans MS"/>
          <w:color w:val="000000" w:themeColor="text1"/>
          <w:sz w:val="32"/>
          <w:szCs w:val="18"/>
        </w:rPr>
        <w:t>микросоциума</w:t>
      </w:r>
      <w:proofErr w:type="spellEnd"/>
      <w:r w:rsidRPr="00FB1551">
        <w:rPr>
          <w:rFonts w:ascii="Comic Sans MS" w:hAnsi="Comic Sans MS"/>
          <w:color w:val="000000" w:themeColor="text1"/>
          <w:sz w:val="32"/>
          <w:szCs w:val="18"/>
        </w:rPr>
        <w:t xml:space="preserve">, который его окружает. </w:t>
      </w:r>
    </w:p>
    <w:p w:rsidR="00335DFE" w:rsidRPr="00FB1551" w:rsidRDefault="001E6AAA" w:rsidP="00FB1551">
      <w:pPr>
        <w:spacing w:before="75" w:after="75" w:line="270" w:lineRule="atLeast"/>
        <w:ind w:left="-907" w:firstLine="150"/>
        <w:jc w:val="both"/>
        <w:rPr>
          <w:rFonts w:ascii="Comic Sans MS" w:hAnsi="Comic Sans MS"/>
          <w:color w:val="000000" w:themeColor="text1"/>
          <w:sz w:val="32"/>
          <w:szCs w:val="18"/>
        </w:rPr>
      </w:pPr>
      <w:r>
        <w:rPr>
          <w:rFonts w:ascii="Comic Sans MS" w:hAnsi="Comic Sans MS"/>
          <w:noProof/>
          <w:color w:val="000000" w:themeColor="text1"/>
          <w:sz w:val="32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906780</wp:posOffset>
            </wp:positionV>
            <wp:extent cx="1934845" cy="2352675"/>
            <wp:effectExtent l="19050" t="0" r="8255" b="0"/>
            <wp:wrapThrough wrapText="bothSides">
              <wp:wrapPolygon edited="0">
                <wp:start x="-213" y="0"/>
                <wp:lineTo x="-213" y="21513"/>
                <wp:lineTo x="21692" y="21513"/>
                <wp:lineTo x="21692" y="0"/>
                <wp:lineTo x="-213" y="0"/>
              </wp:wrapPolygon>
            </wp:wrapThrough>
            <wp:docPr id="14" name="Рисунок 2" descr="F:\P822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8224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DFE" w:rsidRPr="00FB1551">
        <w:rPr>
          <w:rFonts w:ascii="Comic Sans MS" w:hAnsi="Comic Sans MS"/>
          <w:color w:val="000000" w:themeColor="text1"/>
          <w:sz w:val="32"/>
          <w:szCs w:val="18"/>
        </w:rPr>
        <w:t xml:space="preserve">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</w:t>
      </w:r>
    </w:p>
    <w:p w:rsidR="001E6AAA" w:rsidRDefault="00FB1551" w:rsidP="001E6AAA">
      <w:pPr>
        <w:spacing w:after="0"/>
        <w:ind w:left="-850"/>
        <w:rPr>
          <w:rFonts w:ascii="Comic Sans MS" w:hAnsi="Comic Sans MS"/>
          <w:sz w:val="32"/>
        </w:rPr>
      </w:pPr>
      <w:r w:rsidRPr="001E6AAA">
        <w:rPr>
          <w:rFonts w:ascii="Comic Sans MS" w:hAnsi="Comic Sans MS"/>
          <w:noProof/>
          <w:sz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2012315</wp:posOffset>
            </wp:positionV>
            <wp:extent cx="1722755" cy="3048000"/>
            <wp:effectExtent l="19050" t="0" r="0" b="0"/>
            <wp:wrapThrough wrapText="bothSides">
              <wp:wrapPolygon edited="0">
                <wp:start x="-239" y="0"/>
                <wp:lineTo x="-239" y="21465"/>
                <wp:lineTo x="21496" y="21465"/>
                <wp:lineTo x="21496" y="0"/>
                <wp:lineTo x="-239" y="0"/>
              </wp:wrapPolygon>
            </wp:wrapThrough>
            <wp:docPr id="3" name="Рисунок 3" descr="F:\Новая папка\Где же 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Где же Колоб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82E" w:rsidRPr="001E6AAA">
        <w:rPr>
          <w:rFonts w:ascii="Comic Sans MS" w:hAnsi="Comic Sans MS"/>
          <w:sz w:val="32"/>
        </w:rPr>
        <w:t xml:space="preserve">В связи с введением Федеральными государственными образовательными стандартами </w:t>
      </w:r>
      <w:proofErr w:type="gramStart"/>
      <w:r w:rsidR="007B082E" w:rsidRPr="001E6AAA">
        <w:rPr>
          <w:rFonts w:ascii="Comic Sans MS" w:hAnsi="Comic Sans MS"/>
          <w:sz w:val="32"/>
        </w:rPr>
        <w:t>ДО</w:t>
      </w:r>
      <w:proofErr w:type="gramEnd"/>
      <w:r w:rsidR="007B082E" w:rsidRPr="001E6AAA">
        <w:rPr>
          <w:rFonts w:ascii="Comic Sans MS" w:hAnsi="Comic Sans MS"/>
          <w:sz w:val="32"/>
        </w:rPr>
        <w:t xml:space="preserve"> – </w:t>
      </w:r>
      <w:proofErr w:type="gramStart"/>
      <w:r w:rsidR="007B082E" w:rsidRPr="001E6AAA">
        <w:rPr>
          <w:rFonts w:ascii="Comic Sans MS" w:hAnsi="Comic Sans MS"/>
          <w:sz w:val="32"/>
        </w:rPr>
        <w:t>укрепление</w:t>
      </w:r>
      <w:proofErr w:type="gramEnd"/>
      <w:r w:rsidR="007B082E" w:rsidRPr="001E6AAA">
        <w:rPr>
          <w:rFonts w:ascii="Comic Sans MS" w:hAnsi="Comic Sans MS"/>
          <w:sz w:val="32"/>
        </w:rPr>
        <w:t xml:space="preserve"> и сохранение здоровье дошкольников главная задача не только дошкольного учреждения, но и родителей, законных представителей</w:t>
      </w:r>
      <w:r w:rsidR="007B082E" w:rsidRPr="00FB1551">
        <w:rPr>
          <w:rFonts w:ascii="Comic Sans MS" w:hAnsi="Comic Sans MS"/>
          <w:sz w:val="32"/>
        </w:rPr>
        <w:t xml:space="preserve">. </w:t>
      </w:r>
    </w:p>
    <w:p w:rsidR="00297E0A" w:rsidRPr="001E6AAA" w:rsidRDefault="007B082E" w:rsidP="001E6AAA">
      <w:pPr>
        <w:spacing w:after="0"/>
        <w:ind w:left="-850"/>
        <w:jc w:val="both"/>
        <w:rPr>
          <w:rFonts w:ascii="Comic Sans MS" w:hAnsi="Comic Sans MS"/>
          <w:color w:val="000000" w:themeColor="text1"/>
          <w:sz w:val="28"/>
          <w:szCs w:val="18"/>
        </w:rPr>
      </w:pPr>
      <w:r w:rsidRPr="001E6AAA">
        <w:rPr>
          <w:rFonts w:ascii="Comic Sans MS" w:hAnsi="Comic Sans MS"/>
          <w:sz w:val="28"/>
        </w:rPr>
        <w:t xml:space="preserve">Стандарт предполагает: физически здорового и социально адаптированного ребенка, обеспечение его психического благополучия, а так же формирование у дошкольника ответственности за свое здоровье.    </w:t>
      </w:r>
      <w:r w:rsidR="00335DFE" w:rsidRPr="001E6AAA">
        <w:rPr>
          <w:rFonts w:ascii="Comic Sans MS" w:hAnsi="Comic Sans MS"/>
          <w:color w:val="000000" w:themeColor="text1"/>
          <w:sz w:val="28"/>
          <w:szCs w:val="18"/>
        </w:rPr>
        <w:t>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</w:t>
      </w:r>
    </w:p>
    <w:p w:rsidR="00F8250B" w:rsidRPr="001E6AAA" w:rsidRDefault="00F8250B" w:rsidP="001E6AAA">
      <w:pPr>
        <w:spacing w:after="0"/>
        <w:ind w:left="-850"/>
        <w:rPr>
          <w:rFonts w:ascii="Comic Sans MS" w:hAnsi="Comic Sans MS"/>
          <w:sz w:val="20"/>
        </w:rPr>
      </w:pPr>
    </w:p>
    <w:p w:rsidR="00F8250B" w:rsidRPr="00F8250B" w:rsidRDefault="00605401" w:rsidP="00F8250B">
      <w:pPr>
        <w:spacing w:after="0"/>
        <w:ind w:left="-85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pict>
          <v:shape id="_x0000_s1032" type="#_x0000_t136" style="position:absolute;left:0;text-align:left;margin-left:5.25pt;margin-top:14.2pt;width:237.75pt;height:17.55pt;z-index:251674624;mso-position-horizontal-relative:text;mso-position-vertical-relative:text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  <w:r w:rsidR="00F8250B">
        <w:rPr>
          <w:rFonts w:ascii="Comic Sans MS" w:hAnsi="Comic Sans MS"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96520</wp:posOffset>
            </wp:positionV>
            <wp:extent cx="1257300" cy="1104900"/>
            <wp:effectExtent l="19050" t="0" r="0" b="0"/>
            <wp:wrapThrough wrapText="bothSides">
              <wp:wrapPolygon edited="0">
                <wp:start x="8182" y="372"/>
                <wp:lineTo x="5564" y="1117"/>
                <wp:lineTo x="655" y="4841"/>
                <wp:lineTo x="-327" y="11545"/>
                <wp:lineTo x="2618" y="18248"/>
                <wp:lineTo x="2945" y="18621"/>
                <wp:lineTo x="7527" y="20855"/>
                <wp:lineTo x="8182" y="20855"/>
                <wp:lineTo x="13091" y="20855"/>
                <wp:lineTo x="13745" y="20855"/>
                <wp:lineTo x="18327" y="18621"/>
                <wp:lineTo x="18655" y="18248"/>
                <wp:lineTo x="21600" y="12662"/>
                <wp:lineTo x="21600" y="11545"/>
                <wp:lineTo x="21273" y="8938"/>
                <wp:lineTo x="20945" y="5214"/>
                <wp:lineTo x="15709" y="1117"/>
                <wp:lineTo x="13091" y="372"/>
                <wp:lineTo x="8182" y="372"/>
              </wp:wrapPolygon>
            </wp:wrapThrough>
            <wp:docPr id="5" name="Рисунок 3" descr="C:\Users\User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605401">
        <w:rPr>
          <w:rFonts w:ascii="Comic Sans MS" w:hAnsi="Comic Sans MS"/>
          <w:noProof/>
          <w:sz w:val="24"/>
          <w:lang w:eastAsia="ru-RU"/>
        </w:rPr>
        <w:pict>
          <v:shape id="_x0000_s1030" type="#_x0000_t136" style="position:absolute;left:0;text-align:left;margin-left:5.25pt;margin-top:14.2pt;width:237.75pt;height:17.55pt;z-index:251667456;mso-position-horizontal-relative:text;mso-position-vertical-relative:text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</w:p>
    <w:p w:rsidR="00F8250B" w:rsidRPr="00F8250B" w:rsidRDefault="00F8250B" w:rsidP="00FB1551">
      <w:pPr>
        <w:spacing w:after="0"/>
        <w:ind w:left="-850"/>
        <w:jc w:val="both"/>
        <w:rPr>
          <w:rFonts w:ascii="Comic Sans MS" w:hAnsi="Comic Sans MS"/>
          <w:sz w:val="18"/>
        </w:rPr>
      </w:pPr>
    </w:p>
    <w:p w:rsidR="00335DFE" w:rsidRPr="001E6AAA" w:rsidRDefault="007C3B68" w:rsidP="001E6AAA">
      <w:pPr>
        <w:spacing w:before="75" w:after="100" w:afterAutospacing="1" w:line="270" w:lineRule="atLeast"/>
        <w:ind w:left="-964" w:firstLine="150"/>
        <w:jc w:val="both"/>
        <w:rPr>
          <w:rFonts w:ascii="Comic Sans MS" w:hAnsi="Comic Sans MS"/>
          <w:color w:val="000000" w:themeColor="text1"/>
          <w:sz w:val="24"/>
          <w:szCs w:val="18"/>
        </w:rPr>
      </w:pPr>
      <w:r>
        <w:rPr>
          <w:rFonts w:ascii="Comic Sans MS" w:hAnsi="Comic Sans MS"/>
          <w:noProof/>
          <w:color w:val="000000" w:themeColor="text1"/>
          <w:sz w:val="2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3203575</wp:posOffset>
            </wp:positionV>
            <wp:extent cx="1457325" cy="3475990"/>
            <wp:effectExtent l="19050" t="0" r="9525" b="0"/>
            <wp:wrapThrough wrapText="bothSides">
              <wp:wrapPolygon edited="0">
                <wp:start x="-282" y="0"/>
                <wp:lineTo x="-282" y="21426"/>
                <wp:lineTo x="21741" y="21426"/>
                <wp:lineTo x="21741" y="0"/>
                <wp:lineTo x="-282" y="0"/>
              </wp:wrapPolygon>
            </wp:wrapThrough>
            <wp:docPr id="2" name="Рисунок 2" descr="F:\Новая папка\Олимпийский 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Олимпийский огон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50B" w:rsidRPr="00C965E9">
        <w:rPr>
          <w:rFonts w:ascii="Comic Sans MS" w:hAnsi="Comic Sans MS"/>
          <w:noProof/>
          <w:color w:val="000000" w:themeColor="text1"/>
          <w:sz w:val="2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860425</wp:posOffset>
            </wp:positionV>
            <wp:extent cx="2096770" cy="2585720"/>
            <wp:effectExtent l="19050" t="0" r="0" b="0"/>
            <wp:wrapThrough wrapText="bothSides">
              <wp:wrapPolygon edited="0">
                <wp:start x="-196" y="0"/>
                <wp:lineTo x="-196" y="21483"/>
                <wp:lineTo x="21587" y="21483"/>
                <wp:lineTo x="21587" y="0"/>
                <wp:lineTo x="-196" y="0"/>
              </wp:wrapPolygon>
            </wp:wrapThrough>
            <wp:docPr id="1" name="Рисунок 4" descr="F:\Новая папка\Смел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Смелы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97E0A" w:rsidRPr="00C965E9">
        <w:rPr>
          <w:rFonts w:ascii="Comic Sans MS" w:hAnsi="Comic Sans MS"/>
          <w:color w:val="000000" w:themeColor="text1"/>
          <w:sz w:val="28"/>
          <w:szCs w:val="18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ДОУ и семье.</w:t>
      </w:r>
      <w:proofErr w:type="gramEnd"/>
      <w:r w:rsidR="001E6AAA">
        <w:rPr>
          <w:rFonts w:ascii="Comic Sans MS" w:hAnsi="Comic Sans MS"/>
          <w:color w:val="000000" w:themeColor="text1"/>
          <w:sz w:val="24"/>
          <w:szCs w:val="18"/>
        </w:rPr>
        <w:t xml:space="preserve"> </w:t>
      </w:r>
      <w:r w:rsidR="00335DFE" w:rsidRPr="00F8250B">
        <w:rPr>
          <w:rFonts w:ascii="Comic Sans MS" w:hAnsi="Comic Sans MS"/>
          <w:color w:val="000000" w:themeColor="text1"/>
          <w:sz w:val="28"/>
          <w:szCs w:val="18"/>
        </w:rPr>
        <w:t xml:space="preserve">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 w:rsidR="00335DFE" w:rsidRPr="00F8250B">
        <w:rPr>
          <w:rFonts w:ascii="Comic Sans MS" w:hAnsi="Comic Sans MS"/>
          <w:color w:val="000000" w:themeColor="text1"/>
          <w:sz w:val="28"/>
          <w:szCs w:val="18"/>
        </w:rPr>
        <w:t>здоровья</w:t>
      </w:r>
      <w:proofErr w:type="gramEnd"/>
      <w:r w:rsidR="00335DFE" w:rsidRPr="00F8250B">
        <w:rPr>
          <w:rFonts w:ascii="Comic Sans MS" w:hAnsi="Comic Sans MS"/>
          <w:color w:val="000000" w:themeColor="text1"/>
          <w:sz w:val="28"/>
          <w:szCs w:val="18"/>
        </w:rPr>
        <w:t xml:space="preserve"> как детей, так и взрослых. </w:t>
      </w:r>
    </w:p>
    <w:p w:rsidR="00C965E9" w:rsidRDefault="005411A7" w:rsidP="00C965E9">
      <w:pPr>
        <w:spacing w:before="75" w:after="75" w:line="270" w:lineRule="atLeast"/>
        <w:jc w:val="both"/>
        <w:rPr>
          <w:rFonts w:ascii="Comic Sans MS" w:hAnsi="Comic Sans MS"/>
          <w:color w:val="000000" w:themeColor="text1"/>
          <w:sz w:val="28"/>
          <w:szCs w:val="18"/>
        </w:rPr>
      </w:pPr>
      <w:r w:rsidRPr="00F8250B">
        <w:rPr>
          <w:rFonts w:ascii="Comic Sans MS" w:hAnsi="Comic Sans MS"/>
          <w:color w:val="000000" w:themeColor="text1"/>
          <w:sz w:val="28"/>
          <w:szCs w:val="18"/>
        </w:rPr>
        <w:t>На базе детского сада созданы все условия для полноценного физического развития и оздоровления детей. Создана необходимая макро и микро среда. В детском саду функционируют спортивный зал, фи</w:t>
      </w:r>
      <w:r w:rsidR="003D067B">
        <w:rPr>
          <w:rFonts w:ascii="Comic Sans MS" w:hAnsi="Comic Sans MS"/>
          <w:color w:val="000000" w:themeColor="text1"/>
          <w:sz w:val="28"/>
          <w:szCs w:val="18"/>
        </w:rPr>
        <w:t>зкультурная  площадка</w:t>
      </w:r>
      <w:r w:rsidRPr="00F8250B">
        <w:rPr>
          <w:rFonts w:ascii="Comic Sans MS" w:hAnsi="Comic Sans MS"/>
          <w:color w:val="000000" w:themeColor="text1"/>
          <w:sz w:val="28"/>
          <w:szCs w:val="18"/>
        </w:rPr>
        <w:t xml:space="preserve">, музыкальный зал. </w:t>
      </w:r>
    </w:p>
    <w:p w:rsidR="00C965E9" w:rsidRDefault="001E6AAA" w:rsidP="00A926B8">
      <w:pPr>
        <w:spacing w:before="75" w:after="0" w:line="270" w:lineRule="atLeast"/>
        <w:ind w:left="-794"/>
        <w:rPr>
          <w:rFonts w:ascii="Comic Sans MS" w:hAnsi="Comic Sans MS"/>
          <w:color w:val="000000" w:themeColor="text1"/>
          <w:sz w:val="28"/>
          <w:szCs w:val="18"/>
        </w:rPr>
      </w:pPr>
      <w:r>
        <w:rPr>
          <w:rFonts w:ascii="Comic Sans MS" w:hAnsi="Comic Sans MS"/>
          <w:noProof/>
          <w:color w:val="000000" w:themeColor="text1"/>
          <w:sz w:val="2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1004570</wp:posOffset>
            </wp:positionV>
            <wp:extent cx="2105025" cy="2152650"/>
            <wp:effectExtent l="19050" t="0" r="9525" b="0"/>
            <wp:wrapThrough wrapText="bothSides">
              <wp:wrapPolygon edited="0">
                <wp:start x="-195" y="0"/>
                <wp:lineTo x="-195" y="21409"/>
                <wp:lineTo x="21698" y="21409"/>
                <wp:lineTo x="21698" y="0"/>
                <wp:lineTo x="-195" y="0"/>
              </wp:wrapPolygon>
            </wp:wrapThrough>
            <wp:docPr id="15" name="Рисунок 3" descr="F:\P41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4140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1A7" w:rsidRPr="00F8250B">
        <w:rPr>
          <w:rFonts w:ascii="Comic Sans MS" w:hAnsi="Comic Sans MS"/>
          <w:color w:val="000000" w:themeColor="text1"/>
          <w:sz w:val="28"/>
          <w:szCs w:val="18"/>
        </w:rPr>
        <w:t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</w:t>
      </w:r>
      <w:r>
        <w:rPr>
          <w:rFonts w:ascii="Comic Sans MS" w:hAnsi="Comic Sans MS"/>
          <w:color w:val="000000" w:themeColor="text1"/>
          <w:sz w:val="28"/>
          <w:szCs w:val="18"/>
        </w:rPr>
        <w:t>орудованы физкультурные уголки:</w:t>
      </w:r>
      <w:r w:rsidR="00A926B8">
        <w:rPr>
          <w:rFonts w:ascii="Comic Sans MS" w:hAnsi="Comic Sans MS"/>
          <w:color w:val="000000" w:themeColor="text1"/>
          <w:sz w:val="28"/>
          <w:szCs w:val="1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18"/>
        </w:rPr>
        <w:t xml:space="preserve">в них есть все необходимое </w:t>
      </w:r>
      <w:r w:rsidR="005411A7" w:rsidRPr="00F8250B">
        <w:rPr>
          <w:rFonts w:ascii="Comic Sans MS" w:hAnsi="Comic Sans MS"/>
          <w:color w:val="000000" w:themeColor="text1"/>
          <w:sz w:val="28"/>
          <w:szCs w:val="18"/>
        </w:rPr>
        <w:t xml:space="preserve">физкультурное оборудование </w:t>
      </w:r>
      <w:r w:rsidR="00A926B8">
        <w:rPr>
          <w:rFonts w:ascii="Comic Sans MS" w:hAnsi="Comic Sans MS"/>
          <w:color w:val="000000" w:themeColor="text1"/>
          <w:sz w:val="28"/>
          <w:szCs w:val="18"/>
        </w:rPr>
        <w:t xml:space="preserve">для самостоятельной </w:t>
      </w:r>
      <w:r w:rsidR="005411A7" w:rsidRPr="00F8250B">
        <w:rPr>
          <w:rFonts w:ascii="Comic Sans MS" w:hAnsi="Comic Sans MS"/>
          <w:color w:val="000000" w:themeColor="text1"/>
          <w:sz w:val="28"/>
          <w:szCs w:val="18"/>
        </w:rPr>
        <w:t>двигательной деятельности</w:t>
      </w:r>
      <w:r>
        <w:rPr>
          <w:rFonts w:ascii="Comic Sans MS" w:hAnsi="Comic Sans MS"/>
          <w:color w:val="000000" w:themeColor="text1"/>
          <w:sz w:val="28"/>
          <w:szCs w:val="18"/>
        </w:rPr>
        <w:t>.</w:t>
      </w:r>
      <w:r w:rsidR="005411A7" w:rsidRPr="00F8250B">
        <w:rPr>
          <w:rFonts w:ascii="Comic Sans MS" w:hAnsi="Comic Sans MS"/>
          <w:color w:val="000000" w:themeColor="text1"/>
          <w:sz w:val="28"/>
          <w:szCs w:val="18"/>
        </w:rPr>
        <w:t xml:space="preserve"> </w:t>
      </w:r>
    </w:p>
    <w:p w:rsidR="0007446F" w:rsidRDefault="00DE72D3" w:rsidP="00DE72D3">
      <w:pPr>
        <w:spacing w:before="150" w:after="150" w:line="253" w:lineRule="atLeast"/>
        <w:ind w:left="-850"/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Родители </w:t>
      </w:r>
      <w:r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>могут заняться закаливанием своего ребенка.</w:t>
      </w:r>
      <w:r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</w:t>
      </w:r>
      <w:r w:rsidR="0007446F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>Эти з</w:t>
      </w:r>
      <w:r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анятия требуют от них волевых усилий, постоянства, правильного планирования своего дня. </w:t>
      </w:r>
      <w:r w:rsidR="000D1510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 </w:t>
      </w:r>
      <w:r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С закаливанием детей раннего возраста все немного проще. </w:t>
      </w:r>
      <w:r w:rsidR="000D1510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  </w:t>
      </w:r>
      <w:r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У ребенка весь день свободен, он готов к любым новшествам. </w:t>
      </w:r>
      <w:r w:rsidR="000D1510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 </w:t>
      </w:r>
      <w:r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Да и силы воли от него </w:t>
      </w:r>
      <w:r w:rsidR="0088781F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не </w:t>
      </w:r>
      <w:r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потребуется, главное – настойчивость родителей, последовательность в решении закаливать </w:t>
      </w:r>
    </w:p>
    <w:p w:rsidR="0007446F" w:rsidRDefault="007C3B68" w:rsidP="0007446F">
      <w:pPr>
        <w:spacing w:before="150" w:after="150" w:line="253" w:lineRule="atLeast"/>
        <w:ind w:left="-850"/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0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134620</wp:posOffset>
            </wp:positionV>
            <wp:extent cx="1257300" cy="1104900"/>
            <wp:effectExtent l="19050" t="0" r="0" b="0"/>
            <wp:wrapThrough wrapText="bothSides">
              <wp:wrapPolygon edited="0">
                <wp:start x="8182" y="372"/>
                <wp:lineTo x="5564" y="1117"/>
                <wp:lineTo x="655" y="4841"/>
                <wp:lineTo x="-327" y="11545"/>
                <wp:lineTo x="2618" y="18248"/>
                <wp:lineTo x="2945" y="18621"/>
                <wp:lineTo x="7527" y="20855"/>
                <wp:lineTo x="8182" y="20855"/>
                <wp:lineTo x="13091" y="20855"/>
                <wp:lineTo x="13745" y="20855"/>
                <wp:lineTo x="18327" y="18621"/>
                <wp:lineTo x="18655" y="18248"/>
                <wp:lineTo x="21600" y="12662"/>
                <wp:lineTo x="21600" y="11545"/>
                <wp:lineTo x="21273" y="8938"/>
                <wp:lineTo x="20945" y="5214"/>
                <wp:lineTo x="15709" y="1117"/>
                <wp:lineTo x="13091" y="372"/>
                <wp:lineTo x="8182" y="372"/>
              </wp:wrapPolygon>
            </wp:wrapThrough>
            <wp:docPr id="16" name="Рисунок 3" descr="C:\Users\User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07446F" w:rsidRDefault="00605401" w:rsidP="0007446F">
      <w:pPr>
        <w:spacing w:before="150" w:after="150" w:line="253" w:lineRule="atLeast"/>
        <w:ind w:left="-850"/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0"/>
          <w:lang w:eastAsia="ru-RU"/>
        </w:rPr>
        <w:pict>
          <v:shape id="_x0000_s1033" type="#_x0000_t136" style="position:absolute;left:0;text-align:left;margin-left:6.5pt;margin-top:2.35pt;width:237.75pt;height:18.75pt;z-index:251675648;mso-position-horizontal-relative:text;mso-position-vertical-relative:text" fillcolor="yellow" stroked="f">
            <v:fill color2="red" angle="-90" focusposition=".5,.5" focussize="" focus="50%" type="gradient"/>
            <v:shadow on="t" color="silver" opacity="52429f"/>
            <v:textpath style="font-family:&quot;Mistral&quot;;font-weight:bold;v-text-kern:t" trim="t" fitpath="t" string="Солнечный лучик"/>
          </v:shape>
        </w:pict>
      </w:r>
    </w:p>
    <w:p w:rsidR="0088781F" w:rsidRDefault="007C3B68" w:rsidP="0088781F">
      <w:pPr>
        <w:spacing w:before="150" w:after="150" w:line="253" w:lineRule="atLeast"/>
        <w:ind w:left="-850"/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 </w:t>
      </w:r>
      <w:r w:rsidR="000D1510" w:rsidRPr="00DE72D3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>ребенка и правильный подход к делу.</w:t>
      </w:r>
      <w:r w:rsidR="008C4F27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Нужно самим  изучить литературу</w:t>
      </w:r>
      <w:r w:rsidR="000D1510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</w:t>
      </w:r>
      <w:r w:rsidR="008C4F27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>и посоветоваться с детским врачо</w:t>
      </w:r>
      <w:r w:rsidR="000D1510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м. </w:t>
      </w:r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</w:t>
      </w:r>
      <w:r w:rsidR="0007446F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Соблюдать принцип – систематичность </w:t>
      </w:r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и </w:t>
      </w:r>
      <w:r w:rsidR="0007446F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последовательность. </w:t>
      </w:r>
      <w:r w:rsidR="000D1510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</w:t>
      </w:r>
      <w:r w:rsidR="0007446F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На то, чтобы организм ребенка привык к более низкой температуре окружающей среды, понадобится время. Но если закаливание ребенка </w:t>
      </w:r>
      <w:proofErr w:type="gramStart"/>
      <w:r w:rsidR="0007446F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>будет осуществлят</w:t>
      </w:r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>ься правильно оно благотворно скажется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на здоровье ребенка.</w:t>
      </w:r>
      <w:r w:rsidR="000D1510"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 Однако</w:t>
      </w:r>
      <w:r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  <w:t xml:space="preserve"> всегда помните: интересуйтесь  состоянием ребенка до и после процедуры, как ему нравится.</w:t>
      </w:r>
    </w:p>
    <w:p w:rsidR="006F638F" w:rsidRPr="0088781F" w:rsidRDefault="007C3B68" w:rsidP="0088781F">
      <w:pPr>
        <w:spacing w:before="150" w:after="150" w:line="253" w:lineRule="atLeast"/>
        <w:ind w:left="-850"/>
        <w:rPr>
          <w:rFonts w:ascii="Comic Sans MS" w:eastAsia="Times New Roman" w:hAnsi="Comic Sans MS" w:cs="Times New Roman"/>
          <w:color w:val="000000"/>
          <w:sz w:val="28"/>
          <w:szCs w:val="20"/>
          <w:lang w:eastAsia="ru-RU"/>
        </w:rPr>
      </w:pPr>
      <w:r w:rsidRPr="000D1510">
        <w:rPr>
          <w:rFonts w:ascii="Comic Sans MS" w:hAnsi="Comic Sans MS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3238500" cy="2201545"/>
            <wp:effectExtent l="19050" t="0" r="0" b="0"/>
            <wp:wrapSquare wrapText="bothSides"/>
            <wp:docPr id="66" name="Рисунок 6" descr="Новости за 2009 год &quot; Копипаст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сти за 2009 год &quot; Копипаст.р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10">
        <w:rPr>
          <w:rFonts w:ascii="Comic Sans MS" w:hAnsi="Comic Sans MS"/>
          <w:color w:val="000000" w:themeColor="text1"/>
          <w:sz w:val="28"/>
        </w:rPr>
        <w:t>Очень эффективно и нравится большинству</w:t>
      </w:r>
      <w:r w:rsidR="000D1510" w:rsidRPr="000D1510">
        <w:rPr>
          <w:rFonts w:ascii="Comic Sans MS" w:hAnsi="Comic Sans MS"/>
          <w:color w:val="000000" w:themeColor="text1"/>
          <w:sz w:val="28"/>
        </w:rPr>
        <w:t xml:space="preserve"> </w:t>
      </w:r>
      <w:r w:rsidR="000D1510">
        <w:rPr>
          <w:rFonts w:ascii="Comic Sans MS" w:hAnsi="Comic Sans MS"/>
          <w:color w:val="000000" w:themeColor="text1"/>
          <w:sz w:val="28"/>
        </w:rPr>
        <w:t xml:space="preserve">детям контрастное обливание голеней и стоп. Сначала ноги ребенка обливают теплой водой, затем понижая на 1-2 градуса и постепенно доводят </w:t>
      </w:r>
      <w:proofErr w:type="gramStart"/>
      <w:r w:rsidR="000D1510">
        <w:rPr>
          <w:rFonts w:ascii="Comic Sans MS" w:hAnsi="Comic Sans MS"/>
          <w:color w:val="000000" w:themeColor="text1"/>
          <w:sz w:val="28"/>
        </w:rPr>
        <w:t>до</w:t>
      </w:r>
      <w:proofErr w:type="gramEnd"/>
      <w:r w:rsidR="000D1510">
        <w:rPr>
          <w:rFonts w:ascii="Comic Sans MS" w:hAnsi="Comic Sans MS"/>
          <w:color w:val="000000" w:themeColor="text1"/>
          <w:sz w:val="28"/>
        </w:rPr>
        <w:t xml:space="preserve"> более прохладной.</w:t>
      </w:r>
      <w:r w:rsidR="000D1510" w:rsidRPr="000D1510">
        <w:rPr>
          <w:rFonts w:ascii="Comic Sans MS" w:hAnsi="Comic Sans MS"/>
          <w:color w:val="000000" w:themeColor="text1"/>
          <w:sz w:val="28"/>
        </w:rPr>
        <w:t xml:space="preserve"> </w:t>
      </w:r>
    </w:p>
    <w:p w:rsidR="006F638F" w:rsidRDefault="0088781F" w:rsidP="00F8250B">
      <w:pPr>
        <w:tabs>
          <w:tab w:val="left" w:pos="851"/>
        </w:tabs>
        <w:spacing w:after="0"/>
        <w:ind w:left="-794" w:right="283"/>
        <w:rPr>
          <w:rFonts w:ascii="Comic Sans MS" w:hAnsi="Comic Sans MS" w:cs="Helvetica"/>
          <w:color w:val="000000" w:themeColor="text1"/>
          <w:sz w:val="28"/>
          <w:szCs w:val="20"/>
        </w:rPr>
      </w:pPr>
      <w:r>
        <w:rPr>
          <w:rFonts w:ascii="Comic Sans MS" w:hAnsi="Comic Sans MS" w:cs="Helvetica"/>
          <w:noProof/>
          <w:color w:val="000000" w:themeColor="text1"/>
          <w:sz w:val="28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1741805</wp:posOffset>
            </wp:positionV>
            <wp:extent cx="2133600" cy="2884170"/>
            <wp:effectExtent l="19050" t="0" r="0" b="0"/>
            <wp:wrapThrough wrapText="bothSides">
              <wp:wrapPolygon edited="0">
                <wp:start x="-193" y="0"/>
                <wp:lineTo x="-193" y="21400"/>
                <wp:lineTo x="21600" y="21400"/>
                <wp:lineTo x="21600" y="0"/>
                <wp:lineTo x="-193" y="0"/>
              </wp:wrapPolygon>
            </wp:wrapThrough>
            <wp:docPr id="17" name="Рисунок 1" descr="C:\Users\садик\AppData\Local\Microsoft\Windows\Temporary Internet Files\Content.Word\SAM_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SAM_8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Helvetica"/>
          <w:noProof/>
          <w:color w:val="000000" w:themeColor="text1"/>
          <w:sz w:val="28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1742440</wp:posOffset>
            </wp:positionV>
            <wp:extent cx="1819275" cy="2781300"/>
            <wp:effectExtent l="19050" t="0" r="9525" b="0"/>
            <wp:wrapThrough wrapText="bothSides">
              <wp:wrapPolygon edited="0">
                <wp:start x="-226" y="0"/>
                <wp:lineTo x="-226" y="21452"/>
                <wp:lineTo x="21713" y="21452"/>
                <wp:lineTo x="21713" y="0"/>
                <wp:lineTo x="-226" y="0"/>
              </wp:wrapPolygon>
            </wp:wrapThrough>
            <wp:docPr id="38" name="Рисунок 38" descr="C:\Users\садик\AppData\Local\Microsoft\Windows\Temporary Internet Files\Content.Word\Фото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адик\AppData\Local\Microsoft\Windows\Temporary Internet Files\Content.Word\Фото02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F27" w:rsidRPr="008C4F27">
        <w:rPr>
          <w:rFonts w:ascii="Comic Sans MS" w:hAnsi="Comic Sans MS" w:cs="Helvetica"/>
          <w:color w:val="000000" w:themeColor="text1"/>
          <w:sz w:val="28"/>
          <w:szCs w:val="20"/>
        </w:rPr>
        <w:t xml:space="preserve">Важно обеспечивать </w:t>
      </w:r>
      <w:r w:rsidR="008C4F27">
        <w:rPr>
          <w:rFonts w:ascii="Comic Sans MS" w:hAnsi="Comic Sans MS" w:cs="Helvetica"/>
          <w:color w:val="000000" w:themeColor="text1"/>
          <w:sz w:val="28"/>
          <w:szCs w:val="20"/>
        </w:rPr>
        <w:t xml:space="preserve">в домашних условиях </w:t>
      </w:r>
      <w:r w:rsidR="008C4F27" w:rsidRPr="008C4F27">
        <w:rPr>
          <w:rFonts w:ascii="Comic Sans MS" w:hAnsi="Comic Sans MS" w:cs="Helvetica"/>
          <w:color w:val="000000" w:themeColor="text1"/>
          <w:sz w:val="28"/>
          <w:szCs w:val="20"/>
        </w:rPr>
        <w:t xml:space="preserve">оптимальный двигательный режим – рациональное сочетание различных видов занятий </w:t>
      </w:r>
      <w:r w:rsidR="00086D63">
        <w:rPr>
          <w:rFonts w:ascii="Comic Sans MS" w:hAnsi="Comic Sans MS" w:cs="Helvetica"/>
          <w:color w:val="000000" w:themeColor="text1"/>
          <w:sz w:val="28"/>
          <w:szCs w:val="20"/>
        </w:rPr>
        <w:t>и форм двигательной активности</w:t>
      </w:r>
      <w:r w:rsidR="008C4F27">
        <w:rPr>
          <w:rFonts w:ascii="Comic Sans MS" w:hAnsi="Comic Sans MS" w:cs="Helvetica"/>
          <w:color w:val="000000" w:themeColor="text1"/>
          <w:sz w:val="28"/>
          <w:szCs w:val="20"/>
        </w:rPr>
        <w:t>. Рекомендуется иметь простые гимнастические тренажеры, уголки.</w:t>
      </w:r>
    </w:p>
    <w:p w:rsidR="00086D63" w:rsidRDefault="00086D63" w:rsidP="00F8250B">
      <w:pPr>
        <w:tabs>
          <w:tab w:val="left" w:pos="851"/>
        </w:tabs>
        <w:spacing w:after="0"/>
        <w:ind w:left="-794" w:right="283"/>
        <w:rPr>
          <w:rFonts w:ascii="Comic Sans MS" w:hAnsi="Comic Sans MS" w:cs="Helvetica"/>
          <w:b/>
          <w:color w:val="000000" w:themeColor="text1"/>
          <w:sz w:val="32"/>
          <w:szCs w:val="20"/>
        </w:rPr>
      </w:pPr>
      <w:r>
        <w:rPr>
          <w:rFonts w:ascii="Comic Sans MS" w:hAnsi="Comic Sans MS" w:cs="Helvetica"/>
          <w:b/>
          <w:color w:val="000000" w:themeColor="text1"/>
          <w:sz w:val="32"/>
          <w:szCs w:val="20"/>
        </w:rPr>
        <w:t xml:space="preserve">                   Здоровья</w:t>
      </w:r>
      <w:r w:rsidRPr="00086D63">
        <w:rPr>
          <w:rFonts w:ascii="Comic Sans MS" w:hAnsi="Comic Sans MS" w:cs="Helvetica"/>
          <w:b/>
          <w:color w:val="000000" w:themeColor="text1"/>
          <w:sz w:val="32"/>
          <w:szCs w:val="20"/>
        </w:rPr>
        <w:t xml:space="preserve"> вашим детям!</w:t>
      </w:r>
    </w:p>
    <w:p w:rsidR="00086D63" w:rsidRPr="00086D63" w:rsidRDefault="00086D63" w:rsidP="00F8250B">
      <w:pPr>
        <w:tabs>
          <w:tab w:val="left" w:pos="851"/>
        </w:tabs>
        <w:spacing w:after="0"/>
        <w:ind w:left="-794" w:right="283"/>
        <w:rPr>
          <w:rFonts w:ascii="Comic Sans MS" w:hAnsi="Comic Sans MS"/>
          <w:b/>
          <w:color w:val="000000" w:themeColor="text1"/>
          <w:sz w:val="40"/>
        </w:rPr>
      </w:pPr>
    </w:p>
    <w:p w:rsidR="007C3B68" w:rsidRPr="008C4F27" w:rsidRDefault="008C4F27" w:rsidP="00F8250B">
      <w:pPr>
        <w:tabs>
          <w:tab w:val="left" w:pos="851"/>
        </w:tabs>
        <w:spacing w:after="0"/>
        <w:ind w:left="-794" w:right="283"/>
        <w:rPr>
          <w:rFonts w:ascii="Comic Sans MS" w:hAnsi="Comic Sans MS"/>
          <w:b/>
          <w:color w:val="000000" w:themeColor="text1"/>
          <w:sz w:val="36"/>
        </w:rPr>
      </w:pPr>
      <w:r>
        <w:rPr>
          <w:rFonts w:ascii="Comic Sans MS" w:hAnsi="Comic Sans MS"/>
          <w:b/>
          <w:noProof/>
          <w:color w:val="000000" w:themeColor="text1"/>
          <w:sz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55880</wp:posOffset>
            </wp:positionV>
            <wp:extent cx="2486025" cy="1828800"/>
            <wp:effectExtent l="19050" t="0" r="9525" b="0"/>
            <wp:wrapThrough wrapText="bothSides">
              <wp:wrapPolygon edited="0">
                <wp:start x="-166" y="0"/>
                <wp:lineTo x="-166" y="21375"/>
                <wp:lineTo x="21683" y="21375"/>
                <wp:lineTo x="21683" y="0"/>
                <wp:lineTo x="-166" y="0"/>
              </wp:wrapPolygon>
            </wp:wrapThrough>
            <wp:docPr id="18" name="Рисунок 4" descr="F:\P102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10200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B68" w:rsidRDefault="007C3B68" w:rsidP="00F8250B">
      <w:pPr>
        <w:tabs>
          <w:tab w:val="left" w:pos="851"/>
        </w:tabs>
        <w:spacing w:after="0"/>
        <w:ind w:left="-794" w:right="283"/>
        <w:rPr>
          <w:rFonts w:ascii="Comic Sans MS" w:hAnsi="Comic Sans MS"/>
          <w:b/>
          <w:color w:val="000000" w:themeColor="text1"/>
          <w:sz w:val="36"/>
        </w:rPr>
      </w:pPr>
    </w:p>
    <w:p w:rsidR="007C3B68" w:rsidRPr="0088781F" w:rsidRDefault="008C4F27" w:rsidP="0088781F">
      <w:pPr>
        <w:tabs>
          <w:tab w:val="left" w:pos="851"/>
        </w:tabs>
        <w:spacing w:after="0"/>
        <w:ind w:left="-907" w:right="283"/>
        <w:rPr>
          <w:rFonts w:ascii="Comic Sans MS" w:hAnsi="Comic Sans MS"/>
          <w:color w:val="000000" w:themeColor="text1"/>
        </w:rPr>
      </w:pPr>
      <w:r w:rsidRPr="0088781F">
        <w:rPr>
          <w:rFonts w:ascii="Comic Sans MS" w:hAnsi="Comic Sans MS"/>
          <w:color w:val="000000" w:themeColor="text1"/>
        </w:rPr>
        <w:t>Подготовила воспитатель по физической культуре Сидорова В.В.</w:t>
      </w:r>
    </w:p>
    <w:sectPr w:rsidR="007C3B68" w:rsidRPr="0088781F" w:rsidSect="005411A7">
      <w:pgSz w:w="11906" w:h="16838"/>
      <w:pgMar w:top="568" w:right="850" w:bottom="1134" w:left="1701" w:header="708" w:footer="708" w:gutter="0"/>
      <w:pgBorders w:offsetFrom="page">
        <w:top w:val="paperClips" w:sz="17" w:space="24" w:color="auto"/>
        <w:left w:val="paperClips" w:sz="17" w:space="24" w:color="auto"/>
        <w:bottom w:val="paperClips" w:sz="17" w:space="24" w:color="auto"/>
        <w:right w:val="paperClip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4FBA"/>
    <w:multiLevelType w:val="hybridMultilevel"/>
    <w:tmpl w:val="E8407E62"/>
    <w:lvl w:ilvl="0" w:tplc="C2C81826">
      <w:start w:val="1"/>
      <w:numFmt w:val="decimal"/>
      <w:lvlText w:val="%1."/>
      <w:lvlJc w:val="left"/>
      <w:pPr>
        <w:ind w:left="-41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0732967"/>
    <w:multiLevelType w:val="hybridMultilevel"/>
    <w:tmpl w:val="07BC3346"/>
    <w:lvl w:ilvl="0" w:tplc="4D1C8954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8BC"/>
    <w:rsid w:val="0007446F"/>
    <w:rsid w:val="00086D63"/>
    <w:rsid w:val="000B53DA"/>
    <w:rsid w:val="000D1510"/>
    <w:rsid w:val="000E32A9"/>
    <w:rsid w:val="00110110"/>
    <w:rsid w:val="00172D41"/>
    <w:rsid w:val="001E6AAA"/>
    <w:rsid w:val="00297E0A"/>
    <w:rsid w:val="002E19D4"/>
    <w:rsid w:val="002F4709"/>
    <w:rsid w:val="003214A3"/>
    <w:rsid w:val="00335DFE"/>
    <w:rsid w:val="00341D21"/>
    <w:rsid w:val="003875DA"/>
    <w:rsid w:val="003D067B"/>
    <w:rsid w:val="003D7998"/>
    <w:rsid w:val="00462C4F"/>
    <w:rsid w:val="004B707B"/>
    <w:rsid w:val="004E2A7E"/>
    <w:rsid w:val="004F5650"/>
    <w:rsid w:val="00535251"/>
    <w:rsid w:val="005411A7"/>
    <w:rsid w:val="005965F9"/>
    <w:rsid w:val="00605401"/>
    <w:rsid w:val="006870C0"/>
    <w:rsid w:val="006C3B26"/>
    <w:rsid w:val="006F6361"/>
    <w:rsid w:val="006F638F"/>
    <w:rsid w:val="00714286"/>
    <w:rsid w:val="007A1119"/>
    <w:rsid w:val="007B082E"/>
    <w:rsid w:val="007C3B68"/>
    <w:rsid w:val="007D07DE"/>
    <w:rsid w:val="0082247A"/>
    <w:rsid w:val="0088781F"/>
    <w:rsid w:val="008A18BC"/>
    <w:rsid w:val="008C4F27"/>
    <w:rsid w:val="00942636"/>
    <w:rsid w:val="009D16B6"/>
    <w:rsid w:val="00A03977"/>
    <w:rsid w:val="00A313CD"/>
    <w:rsid w:val="00A76ED0"/>
    <w:rsid w:val="00A900D2"/>
    <w:rsid w:val="00A926B8"/>
    <w:rsid w:val="00AD0390"/>
    <w:rsid w:val="00AD2E40"/>
    <w:rsid w:val="00BE0B68"/>
    <w:rsid w:val="00BE6CFE"/>
    <w:rsid w:val="00C120FD"/>
    <w:rsid w:val="00C34311"/>
    <w:rsid w:val="00C66AA9"/>
    <w:rsid w:val="00C96256"/>
    <w:rsid w:val="00C965E9"/>
    <w:rsid w:val="00CE174A"/>
    <w:rsid w:val="00CE399B"/>
    <w:rsid w:val="00D31838"/>
    <w:rsid w:val="00D41738"/>
    <w:rsid w:val="00DA31EB"/>
    <w:rsid w:val="00DE72D3"/>
    <w:rsid w:val="00E44284"/>
    <w:rsid w:val="00E50EA3"/>
    <w:rsid w:val="00ED25DE"/>
    <w:rsid w:val="00F8250B"/>
    <w:rsid w:val="00FB1551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BC"/>
    <w:pPr>
      <w:ind w:left="720"/>
      <w:contextualSpacing/>
    </w:pPr>
  </w:style>
  <w:style w:type="table" w:styleId="a4">
    <w:name w:val="Table Grid"/>
    <w:basedOn w:val="a1"/>
    <w:uiPriority w:val="59"/>
    <w:rsid w:val="00E44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EAF4-B63B-46FE-B7A3-FD232220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35</cp:revision>
  <cp:lastPrinted>2015-03-24T06:09:00Z</cp:lastPrinted>
  <dcterms:created xsi:type="dcterms:W3CDTF">2014-07-17T06:23:00Z</dcterms:created>
  <dcterms:modified xsi:type="dcterms:W3CDTF">2015-04-16T04:21:00Z</dcterms:modified>
</cp:coreProperties>
</file>