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A7" w:rsidRPr="00DF6620" w:rsidRDefault="00DF6620" w:rsidP="00892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8"/>
          <w:lang w:eastAsia="ru-RU"/>
        </w:rPr>
      </w:pPr>
      <w:r w:rsidRPr="00DF6620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lang w:eastAsia="ru-RU"/>
        </w:rPr>
        <w:t>Родителям на заметку</w:t>
      </w:r>
    </w:p>
    <w:p w:rsidR="008929A7" w:rsidRPr="00DF6620" w:rsidRDefault="008929A7" w:rsidP="00892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8"/>
          <w:lang w:eastAsia="ru-RU"/>
        </w:rPr>
      </w:pPr>
      <w:r w:rsidRPr="00DF6620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lang w:eastAsia="ru-RU"/>
        </w:rPr>
        <w:t xml:space="preserve"> «Развиваем талант у ребенка»</w:t>
      </w:r>
    </w:p>
    <w:p w:rsidR="008929A7" w:rsidRPr="008929A7" w:rsidRDefault="008929A7" w:rsidP="00892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620" w:rsidRPr="007340B7" w:rsidRDefault="008929A7" w:rsidP="00892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340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Часто мы определяем круг интересов детей, исходя из наших установок, представлений о полезности и даже страхов. Тогда в ответ на восклицание: «Мама! Я хочу рисовать!» – ребенок слышит: «Ты девочка! Ты должна танцевать!» Обычно наши представления о том, кому и чем нужно заняться, отражают больше наши собственные мечты или разочарования и мало соответствуют реальной ситуации и индивидуальности малыша.       Как показывает жизнь, самый лучший тест на определение способностей и подходящего возраста для начала их реализации — это наша чуткость к детям, умение слышать их и наблюдать за ними. Дети любят именно то, к чему они способны. </w:t>
      </w:r>
    </w:p>
    <w:p w:rsidR="00DF6620" w:rsidRPr="007340B7" w:rsidRDefault="008929A7" w:rsidP="007340B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C0504D" w:themeColor="accent2"/>
          <w:sz w:val="28"/>
          <w:lang w:eastAsia="ru-RU"/>
        </w:rPr>
      </w:pPr>
      <w:r w:rsidRPr="007340B7">
        <w:rPr>
          <w:rFonts w:ascii="Arial Black" w:eastAsia="Times New Roman" w:hAnsi="Arial Black" w:cs="Times New Roman"/>
          <w:color w:val="C0504D" w:themeColor="accent2"/>
          <w:sz w:val="28"/>
          <w:lang w:eastAsia="ru-RU"/>
        </w:rPr>
        <w:t>Так что просто обратите внимание, чем занят ваш ребенок, когда он играет и отдыхает.</w:t>
      </w:r>
    </w:p>
    <w:p w:rsidR="00DF6620" w:rsidRDefault="008929A7" w:rsidP="007340B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1F497D" w:themeColor="text2"/>
          <w:sz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lang w:eastAsia="ru-RU"/>
        </w:rPr>
        <w:t>Он соревнуется с друзьями во дворе?</w:t>
      </w:r>
    </w:p>
    <w:p w:rsidR="00DF6620" w:rsidRDefault="008929A7" w:rsidP="007340B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1F497D" w:themeColor="text2"/>
          <w:sz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lang w:eastAsia="ru-RU"/>
        </w:rPr>
        <w:t>Берется за кисточку и часами смешивает краски?</w:t>
      </w:r>
    </w:p>
    <w:p w:rsidR="00DF6620" w:rsidRDefault="008929A7" w:rsidP="007340B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1F497D" w:themeColor="text2"/>
          <w:sz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lang w:eastAsia="ru-RU"/>
        </w:rPr>
        <w:t>Повторяет фразы из мультиков на иностранном языке?</w:t>
      </w:r>
    </w:p>
    <w:p w:rsidR="00DF6620" w:rsidRDefault="00DF6620" w:rsidP="007340B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1F497D" w:themeColor="text2"/>
          <w:sz w:val="28"/>
          <w:lang w:eastAsia="ru-RU"/>
        </w:rPr>
      </w:pPr>
    </w:p>
    <w:p w:rsidR="00DF6620" w:rsidRDefault="008929A7" w:rsidP="007340B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1F497D" w:themeColor="text2"/>
          <w:sz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lang w:eastAsia="ru-RU"/>
        </w:rPr>
        <w:t>Если ваша девочка целый день танцует на цыпочках, уроки танцев будут лучше и для ее здоровья, и для настроения, и для социальных достижений, чем сидение за шахматной доской.</w:t>
      </w:r>
    </w:p>
    <w:p w:rsidR="00DF6620" w:rsidRDefault="008929A7" w:rsidP="007340B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1F497D" w:themeColor="text2"/>
          <w:sz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lang w:eastAsia="ru-RU"/>
        </w:rPr>
        <w:t>А если ваш сынишка тянется к иностранным языкам, не надо убеждать его, что мальчикам нужно играть в футбол.</w:t>
      </w:r>
    </w:p>
    <w:p w:rsidR="00DF6620" w:rsidRDefault="008929A7" w:rsidP="00DF6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lang w:eastAsia="ru-RU"/>
        </w:rPr>
        <w:t xml:space="preserve">                                                                                        </w:t>
      </w:r>
    </w:p>
    <w:p w:rsidR="008929A7" w:rsidRPr="008929A7" w:rsidRDefault="008929A7" w:rsidP="00DF6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A7">
        <w:rPr>
          <w:rFonts w:ascii="Monotype Corsiva" w:eastAsia="Times New Roman" w:hAnsi="Monotype Corsiva" w:cs="Times New Roman"/>
          <w:b/>
          <w:color w:val="1F497D" w:themeColor="text2"/>
          <w:sz w:val="36"/>
          <w:lang w:eastAsia="ru-RU"/>
        </w:rPr>
        <w:t>В помощь родителям, американский</w:t>
      </w:r>
      <w:r w:rsidRPr="008929A7">
        <w:rPr>
          <w:rFonts w:ascii="Monotype Corsiva" w:eastAsia="Times New Roman" w:hAnsi="Monotype Corsiva" w:cs="Times New Roman"/>
          <w:b/>
          <w:bCs/>
          <w:color w:val="1F497D" w:themeColor="text2"/>
          <w:sz w:val="36"/>
          <w:lang w:eastAsia="ru-RU"/>
        </w:rPr>
        <w:t> </w:t>
      </w:r>
      <w:r w:rsidRPr="008929A7">
        <w:rPr>
          <w:rFonts w:ascii="Monotype Corsiva" w:eastAsia="Times New Roman" w:hAnsi="Monotype Corsiva" w:cs="Times New Roman"/>
          <w:b/>
          <w:color w:val="1F497D" w:themeColor="text2"/>
          <w:sz w:val="36"/>
          <w:lang w:eastAsia="ru-RU"/>
        </w:rPr>
        <w:t>исследователь Дэвид Льюис  составил следующие рекомендации</w:t>
      </w:r>
      <w:r w:rsidRPr="008929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8929A7" w:rsidRPr="008929A7" w:rsidRDefault="008929A7" w:rsidP="008929A7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t>отвечать на все вопросы детей насколько возможно терпеливо и честно;</w:t>
      </w:r>
    </w:p>
    <w:p w:rsidR="008929A7" w:rsidRPr="008929A7" w:rsidRDefault="008929A7" w:rsidP="008929A7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t>предоставить ребенку комнату или часть комнаты исключительно для его занятий, уделить особое внимание обустройству рабочего места;</w:t>
      </w:r>
    </w:p>
    <w:p w:rsidR="008929A7" w:rsidRPr="008929A7" w:rsidRDefault="008929A7" w:rsidP="008929A7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t>не ругать его за беспорядок в комнате или на столе, если это связано с творческим занятием и работа еще не закончена;</w:t>
      </w:r>
    </w:p>
    <w:p w:rsidR="008929A7" w:rsidRPr="008929A7" w:rsidRDefault="008929A7" w:rsidP="008929A7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t>каждый день находить время, чтобы побыть с ребенком наедине;</w:t>
      </w:r>
    </w:p>
    <w:p w:rsidR="008929A7" w:rsidRPr="008929A7" w:rsidRDefault="008929A7" w:rsidP="008929A7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t>позволять детям играть со всяким хламом;</w:t>
      </w:r>
    </w:p>
    <w:p w:rsidR="008929A7" w:rsidRPr="008929A7" w:rsidRDefault="008929A7" w:rsidP="008929A7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t>побуждать ребенка находить проблемы и затем решать их;</w:t>
      </w:r>
    </w:p>
    <w:p w:rsidR="008929A7" w:rsidRPr="008929A7" w:rsidRDefault="008929A7" w:rsidP="008929A7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t>помогать ребенку улучшить результат его работы;</w:t>
      </w:r>
    </w:p>
    <w:p w:rsidR="008929A7" w:rsidRPr="008929A7" w:rsidRDefault="008929A7" w:rsidP="008929A7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t>давать понять, что вы любите ребенка самого по себе, а не его достижения;</w:t>
      </w:r>
    </w:p>
    <w:p w:rsidR="008929A7" w:rsidRPr="008929A7" w:rsidRDefault="008929A7" w:rsidP="008929A7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t>поручать сыну или дочери посильные заботы по дому;</w:t>
      </w:r>
    </w:p>
    <w:p w:rsidR="008929A7" w:rsidRPr="008929A7" w:rsidRDefault="008929A7" w:rsidP="008929A7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t>установить разумный поведенческий стандарт и стремиться, чтобы ребенок ему следовал;</w:t>
      </w:r>
    </w:p>
    <w:p w:rsidR="008929A7" w:rsidRPr="008929A7" w:rsidRDefault="008929A7" w:rsidP="008929A7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t>приучать детей мыслить самостоятельно;</w:t>
      </w:r>
    </w:p>
    <w:p w:rsidR="008929A7" w:rsidRPr="008929A7" w:rsidRDefault="008929A7" w:rsidP="008929A7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lastRenderedPageBreak/>
        <w:t>помогать ребенку строить его собственные планы и принимать решения;</w:t>
      </w:r>
    </w:p>
    <w:p w:rsidR="008929A7" w:rsidRPr="008929A7" w:rsidRDefault="008929A7" w:rsidP="008929A7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t>научить его адекватно общаться с детьми из разных социальных и культурных слоев, а также со взрослыми любого возраста;</w:t>
      </w:r>
    </w:p>
    <w:p w:rsidR="008929A7" w:rsidRPr="008929A7" w:rsidRDefault="008929A7" w:rsidP="008929A7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t>позволять детям принимать участие в планировании семейных дел;</w:t>
      </w:r>
    </w:p>
    <w:p w:rsidR="008929A7" w:rsidRPr="008929A7" w:rsidRDefault="008929A7" w:rsidP="008929A7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t>никогда не говорить ребенку, что он хуже других детей;</w:t>
      </w:r>
    </w:p>
    <w:p w:rsidR="008929A7" w:rsidRPr="008929A7" w:rsidRDefault="008929A7" w:rsidP="008929A7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t>никогда его не дразнить за ошибки;</w:t>
      </w:r>
    </w:p>
    <w:p w:rsidR="008929A7" w:rsidRPr="008929A7" w:rsidRDefault="008929A7" w:rsidP="008929A7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t>не исключать никаких тем для обсуждения с детьми;</w:t>
      </w:r>
    </w:p>
    <w:p w:rsidR="008929A7" w:rsidRPr="008929A7" w:rsidRDefault="008929A7" w:rsidP="008929A7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t>помогать детям находить заслуживающие внимания телепередачи;</w:t>
      </w:r>
    </w:p>
    <w:p w:rsidR="008929A7" w:rsidRPr="008929A7" w:rsidRDefault="008929A7" w:rsidP="008929A7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t>побуждать сына или дочь придумывать разные истории, фантазировать;</w:t>
      </w:r>
    </w:p>
    <w:p w:rsidR="008929A7" w:rsidRPr="008929A7" w:rsidRDefault="008929A7" w:rsidP="008929A7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t>никогда не хвалить ребенка беспредметно и неискренне, надо уметь находить в его занятиях то, что достойно похвалы;</w:t>
      </w:r>
    </w:p>
    <w:p w:rsidR="008929A7" w:rsidRPr="008929A7" w:rsidRDefault="008929A7" w:rsidP="008929A7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t>регулярно читать ребенку и приучать его к чтению с малых лет;</w:t>
      </w:r>
    </w:p>
    <w:p w:rsidR="008929A7" w:rsidRPr="008929A7" w:rsidRDefault="008929A7" w:rsidP="008929A7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t>давать ребенку возможность действительно принимать решения;</w:t>
      </w:r>
    </w:p>
    <w:p w:rsidR="008929A7" w:rsidRPr="008929A7" w:rsidRDefault="008929A7" w:rsidP="008929A7">
      <w:pPr>
        <w:numPr>
          <w:ilvl w:val="0"/>
          <w:numId w:val="1"/>
        </w:numPr>
        <w:shd w:val="clear" w:color="auto" w:fill="FFFFFF"/>
        <w:spacing w:after="0" w:line="38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t>стараться, чтобы основную часть работы, за которую взялся ребенок, он выполнял самостоятельно, даже если вы не уверены в позитивном</w:t>
      </w:r>
      <w:r w:rsidRPr="0089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9A7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ru-RU"/>
        </w:rPr>
        <w:t>результате.</w:t>
      </w:r>
    </w:p>
    <w:p w:rsidR="008929A7" w:rsidRDefault="008929A7" w:rsidP="008929A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340B7" w:rsidRPr="007340B7" w:rsidRDefault="008929A7" w:rsidP="008929A7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Monotype Corsiva" w:hAnsi="Monotype Corsiva"/>
          <w:b/>
          <w:color w:val="1F497D" w:themeColor="text2"/>
          <w:sz w:val="52"/>
          <w:szCs w:val="27"/>
        </w:rPr>
      </w:pPr>
      <w:r w:rsidRPr="007340B7">
        <w:rPr>
          <w:rFonts w:ascii="Monotype Corsiva" w:hAnsi="Monotype Corsiva"/>
          <w:b/>
          <w:color w:val="1F497D" w:themeColor="text2"/>
          <w:sz w:val="52"/>
          <w:szCs w:val="27"/>
        </w:rPr>
        <w:t>Следите за питанием и качеством сна ребёнка. Мозгу нужна как работа, так и отдых, а еще хорошее питание. 8 часов сна в день и рацион насыщенный омега-3 жирными кислотами будет способствовать умственному развитию ребенка.</w:t>
      </w:r>
    </w:p>
    <w:p w:rsidR="007340B7" w:rsidRPr="007340B7" w:rsidRDefault="007340B7" w:rsidP="008929A7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Monotype Corsiva" w:hAnsi="Monotype Corsiva" w:cs="Arial"/>
          <w:b/>
          <w:color w:val="1F497D" w:themeColor="text2"/>
          <w:sz w:val="36"/>
          <w:szCs w:val="19"/>
        </w:rPr>
      </w:pPr>
    </w:p>
    <w:p w:rsidR="007340B7" w:rsidRDefault="008929A7" w:rsidP="008929A7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Monotype Corsiva" w:hAnsi="Monotype Corsiva"/>
          <w:b/>
          <w:color w:val="1F497D" w:themeColor="text2"/>
          <w:sz w:val="48"/>
          <w:szCs w:val="27"/>
        </w:rPr>
      </w:pPr>
      <w:r w:rsidRPr="007340B7">
        <w:rPr>
          <w:rFonts w:ascii="Monotype Corsiva" w:hAnsi="Monotype Corsiva"/>
          <w:b/>
          <w:color w:val="1F497D" w:themeColor="text2"/>
          <w:sz w:val="48"/>
          <w:szCs w:val="27"/>
        </w:rPr>
        <w:t xml:space="preserve"> Верьте в своего ребенка. Не сомневайтесь в ребенке и не сравнивайте его с другими детьми, даже если они объективно делают что-то лучше, иначе ваш малыш может потерять интерес к занятию. Помните, ваш сын или дочь при любой неудаче ждут от вас поддержки, а не осуждения или критики.</w:t>
      </w:r>
      <w:r w:rsidR="00DF6620" w:rsidRPr="007340B7">
        <w:rPr>
          <w:rFonts w:ascii="Monotype Corsiva" w:hAnsi="Monotype Corsiva"/>
          <w:b/>
          <w:color w:val="1F497D" w:themeColor="text2"/>
          <w:sz w:val="48"/>
          <w:szCs w:val="27"/>
        </w:rPr>
        <w:t xml:space="preserve">  </w:t>
      </w:r>
      <w:r w:rsidRPr="007340B7">
        <w:rPr>
          <w:rFonts w:ascii="Monotype Corsiva" w:hAnsi="Monotype Corsiva"/>
          <w:b/>
          <w:color w:val="1F497D" w:themeColor="text2"/>
          <w:sz w:val="48"/>
          <w:szCs w:val="27"/>
        </w:rPr>
        <w:t xml:space="preserve">Если у вас нет сомнений, что у него все получится, эта уверенность обязательно передастся и малышу. </w:t>
      </w:r>
    </w:p>
    <w:p w:rsidR="008929A7" w:rsidRPr="007340B7" w:rsidRDefault="008929A7" w:rsidP="007340B7">
      <w:pPr>
        <w:pStyle w:val="a4"/>
        <w:shd w:val="clear" w:color="auto" w:fill="FFFFFF"/>
        <w:spacing w:before="0" w:beforeAutospacing="0" w:after="0" w:afterAutospacing="0" w:line="317" w:lineRule="atLeast"/>
        <w:jc w:val="center"/>
        <w:rPr>
          <w:rFonts w:ascii="Monotype Corsiva" w:hAnsi="Monotype Corsiva" w:cs="Arial"/>
          <w:b/>
          <w:color w:val="C00000"/>
          <w:sz w:val="36"/>
          <w:szCs w:val="19"/>
        </w:rPr>
      </w:pPr>
      <w:r w:rsidRPr="007340B7">
        <w:rPr>
          <w:rFonts w:ascii="Monotype Corsiva" w:hAnsi="Monotype Corsiva"/>
          <w:b/>
          <w:color w:val="C00000"/>
          <w:sz w:val="48"/>
          <w:szCs w:val="27"/>
        </w:rPr>
        <w:t>Из истории видно, что многие выдающиеся личности достигли высот благодаря поддержке близких</w:t>
      </w:r>
    </w:p>
    <w:p w:rsidR="00103E11" w:rsidRDefault="00103E11"/>
    <w:sectPr w:rsidR="00103E11" w:rsidSect="00DF6620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11C4"/>
    <w:multiLevelType w:val="multilevel"/>
    <w:tmpl w:val="6ABA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8929A7"/>
    <w:rsid w:val="00103E11"/>
    <w:rsid w:val="00627683"/>
    <w:rsid w:val="00704D49"/>
    <w:rsid w:val="007340B7"/>
    <w:rsid w:val="008929A7"/>
    <w:rsid w:val="00DF6620"/>
    <w:rsid w:val="00E9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269"/>
    <w:pPr>
      <w:spacing w:after="0" w:line="240" w:lineRule="auto"/>
    </w:pPr>
    <w:rPr>
      <w:rFonts w:eastAsiaTheme="minorEastAsia"/>
      <w:lang w:eastAsia="ru-RU"/>
    </w:rPr>
  </w:style>
  <w:style w:type="paragraph" w:customStyle="1" w:styleId="c10">
    <w:name w:val="c10"/>
    <w:basedOn w:val="a"/>
    <w:rsid w:val="0089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29A7"/>
  </w:style>
  <w:style w:type="paragraph" w:customStyle="1" w:styleId="c5">
    <w:name w:val="c5"/>
    <w:basedOn w:val="a"/>
    <w:rsid w:val="0089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929A7"/>
  </w:style>
  <w:style w:type="character" w:customStyle="1" w:styleId="c3">
    <w:name w:val="c3"/>
    <w:basedOn w:val="a0"/>
    <w:rsid w:val="008929A7"/>
  </w:style>
  <w:style w:type="character" w:customStyle="1" w:styleId="c16">
    <w:name w:val="c16"/>
    <w:basedOn w:val="a0"/>
    <w:rsid w:val="008929A7"/>
  </w:style>
  <w:style w:type="character" w:customStyle="1" w:styleId="c15">
    <w:name w:val="c15"/>
    <w:basedOn w:val="a0"/>
    <w:rsid w:val="008929A7"/>
  </w:style>
  <w:style w:type="paragraph" w:styleId="a4">
    <w:name w:val="Normal (Web)"/>
    <w:basedOn w:val="a"/>
    <w:uiPriority w:val="99"/>
    <w:semiHidden/>
    <w:unhideWhenUsed/>
    <w:rsid w:val="0089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2018-10-10T15:56:00Z</dcterms:created>
  <dcterms:modified xsi:type="dcterms:W3CDTF">2018-10-14T14:28:00Z</dcterms:modified>
</cp:coreProperties>
</file>