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89" w:rsidRPr="0094452E" w:rsidRDefault="0094452E" w:rsidP="0094452E">
      <w:pPr>
        <w:jc w:val="center"/>
        <w:rPr>
          <w:b/>
          <w:i/>
          <w:sz w:val="24"/>
        </w:rPr>
      </w:pPr>
      <w:r w:rsidRPr="0094452E">
        <w:rPr>
          <w:b/>
          <w:i/>
          <w:sz w:val="24"/>
        </w:rPr>
        <w:t>Грустные дни поздней  осени.</w:t>
      </w:r>
    </w:p>
    <w:p w:rsidR="0094452E" w:rsidRPr="0094452E" w:rsidRDefault="0094452E" w:rsidP="0094452E">
      <w:pPr>
        <w:ind w:firstLine="708"/>
        <w:jc w:val="both"/>
        <w:rPr>
          <w:b/>
          <w:sz w:val="24"/>
        </w:rPr>
      </w:pPr>
      <w:r w:rsidRPr="0094452E">
        <w:rPr>
          <w:b/>
          <w:sz w:val="24"/>
        </w:rPr>
        <w:t xml:space="preserve">В подготовительной группе прошло занятие по изобразительной деятельности, посвященное теме осени в живописи. Дети рассмотрели репродукцию картины </w:t>
      </w:r>
      <w:proofErr w:type="spellStart"/>
      <w:r w:rsidRPr="0094452E">
        <w:rPr>
          <w:b/>
          <w:sz w:val="24"/>
        </w:rPr>
        <w:t>Бялыницкого-Бируля</w:t>
      </w:r>
      <w:proofErr w:type="spellEnd"/>
      <w:r w:rsidRPr="0094452E">
        <w:rPr>
          <w:b/>
          <w:sz w:val="24"/>
        </w:rPr>
        <w:t xml:space="preserve"> «Грустные дни поздней осени», послушали стихи о периоде поздней осени. Попробовали свои силы в изображении красок осени.  </w:t>
      </w:r>
    </w:p>
    <w:p w:rsidR="0094452E" w:rsidRPr="0094452E" w:rsidRDefault="0094452E" w:rsidP="0094452E">
      <w:pPr>
        <w:jc w:val="right"/>
        <w:rPr>
          <w:b/>
          <w:sz w:val="24"/>
        </w:rPr>
      </w:pPr>
      <w:r w:rsidRPr="0094452E">
        <w:rPr>
          <w:b/>
          <w:sz w:val="24"/>
        </w:rPr>
        <w:t>Воспитатель: Степанова А.А.</w:t>
      </w:r>
    </w:p>
    <w:p w:rsidR="0094452E" w:rsidRDefault="0094452E" w:rsidP="009445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9625" cy="3424384"/>
            <wp:effectExtent l="114300" t="76200" r="104775" b="80816"/>
            <wp:docPr id="1" name="Рисунок 1" descr="C:\Users\02\Desktop\Новая папка\IMG_20181102_10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Desktop\Новая папка\IMG_20181102_103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671" cy="34266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452E" w:rsidRDefault="0094452E" w:rsidP="0094452E">
      <w:pPr>
        <w:jc w:val="center"/>
      </w:pPr>
    </w:p>
    <w:p w:rsidR="0094452E" w:rsidRDefault="0094452E" w:rsidP="0094452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91050" cy="3403202"/>
            <wp:effectExtent l="114300" t="76200" r="95250" b="82948"/>
            <wp:docPr id="2" name="Рисунок 2" descr="C:\Users\02\Desktop\Новая папка\IMG_20181102_10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\Desktop\Новая папка\IMG_20181102_105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69" cy="34072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94452E" w:rsidSect="0094452E">
      <w:pgSz w:w="11906" w:h="16838"/>
      <w:pgMar w:top="284" w:right="284" w:bottom="284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52E"/>
    <w:rsid w:val="001161E9"/>
    <w:rsid w:val="001774E9"/>
    <w:rsid w:val="0038178C"/>
    <w:rsid w:val="005B7D96"/>
    <w:rsid w:val="008237FB"/>
    <w:rsid w:val="008A4F06"/>
    <w:rsid w:val="0094452E"/>
    <w:rsid w:val="00A04461"/>
    <w:rsid w:val="00C32189"/>
    <w:rsid w:val="00C8710B"/>
    <w:rsid w:val="00D0418C"/>
    <w:rsid w:val="00D7260F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2018-11-02T04:59:00Z</dcterms:created>
  <dcterms:modified xsi:type="dcterms:W3CDTF">2018-11-02T05:10:00Z</dcterms:modified>
</cp:coreProperties>
</file>