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FF" w:rsidRDefault="005F4AFF" w:rsidP="005F4AF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F4AFF">
        <w:rPr>
          <w:rFonts w:ascii="Times New Roman" w:hAnsi="Times New Roman" w:cs="Times New Roman"/>
          <w:b/>
          <w:bCs/>
          <w:sz w:val="28"/>
          <w:szCs w:val="24"/>
        </w:rPr>
        <w:t xml:space="preserve">Интерактивная гостиная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для родителей </w:t>
      </w:r>
    </w:p>
    <w:p w:rsidR="005F4AFF" w:rsidRDefault="005F4AFF" w:rsidP="005F4AF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детей подготовительной группы</w:t>
      </w:r>
    </w:p>
    <w:p w:rsidR="00103E11" w:rsidRDefault="005F4AFF" w:rsidP="005F4AF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F4AFF">
        <w:rPr>
          <w:rFonts w:ascii="Times New Roman" w:hAnsi="Times New Roman" w:cs="Times New Roman"/>
          <w:b/>
          <w:bCs/>
          <w:sz w:val="28"/>
          <w:szCs w:val="24"/>
        </w:rPr>
        <w:t>"Воспитание у дошкольников толерантности средствами музыки"</w:t>
      </w:r>
    </w:p>
    <w:p w:rsidR="005F4AFF" w:rsidRPr="005F4AFF" w:rsidRDefault="005F4AFF" w:rsidP="005F4AF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Дата проведения: 14.12.18. г.</w:t>
      </w:r>
    </w:p>
    <w:p w:rsid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 xml:space="preserve">16 ноября мы отмечаем новый праздник – Международный День толерантности. Слово «толерантность» происходит от латинского </w:t>
      </w:r>
      <w:proofErr w:type="spellStart"/>
      <w:r w:rsidRPr="005F4AFF">
        <w:rPr>
          <w:rFonts w:ascii="Times New Roman" w:eastAsia="Times New Roman" w:hAnsi="Times New Roman" w:cs="Times New Roman"/>
          <w:sz w:val="28"/>
        </w:rPr>
        <w:t>tolerantia</w:t>
      </w:r>
      <w:proofErr w:type="spellEnd"/>
      <w:r w:rsidRPr="005F4AFF">
        <w:rPr>
          <w:rFonts w:ascii="Times New Roman" w:eastAsia="Times New Roman" w:hAnsi="Times New Roman" w:cs="Times New Roman"/>
          <w:sz w:val="28"/>
        </w:rPr>
        <w:t>– терпение. Толерантность можно определить как терпимость к чужим мнениям, веровани</w:t>
      </w:r>
      <w:r>
        <w:rPr>
          <w:rFonts w:ascii="Times New Roman" w:eastAsia="Times New Roman" w:hAnsi="Times New Roman" w:cs="Times New Roman"/>
          <w:sz w:val="28"/>
        </w:rPr>
        <w:t>ям, поведению.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Толерантность – одна из составляющих общей культуры человека. Поэтому воспитание толерантности является важной задачей современной педагогики.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Искусство и музыка как один из его видов играют очень большую роль в воспитании культурного, гармонично развитого человека, в формировании его внутренней толерантности. Искусство способствует проявлению лучших качеств человека – доброты, бескорыстия, способности к сопереживанию, благородства.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Выдающийся филолог, культуролог и искусствовед Д.С. Лихачев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F4AFF">
        <w:rPr>
          <w:rFonts w:ascii="Times New Roman" w:eastAsia="Times New Roman" w:hAnsi="Times New Roman" w:cs="Times New Roman"/>
          <w:sz w:val="28"/>
        </w:rPr>
        <w:t>в «Письмах о добром и прекрасном» утверждает, что «самая большая ценность, которой награждает человека искусство, – это ценность доброты». Человек, который способен понимать искусство, «становится нравственно лучше, а следовательно, и счастливее» – так как «награжденный через искусство даром доброго понимания мира, окружающих его людей, прошлого и далекого, человек легче дружит с другими людьми, с другими культурами, с другими национальностями, ему легче жить»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Музыка позволяет человеку лучше почувствовать его переживания, начать лучше понимать самого себя и окружающих, свое прошлое и настоящее. Это понимание тесно связано с процессом общения. Все важнейшие чувства – любовь, радость, гнев, печаль, восторг – находят выражение в отношениях с другими людьми. В процессе общения человек приучается смотреть на себя глазами другого человека.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Музыка открывает возможность общения для людей, помогает наладить духовный контакт через сопереживание. Очень важно, чтобы встреча человека с настоящей Музыкой произошла как можно раньше – уже в младшем дошкольном и даже раннем возрасте. Поэтому на музыкальных занятиях в детских дошкольных образовательных учреждениях необходимо уделять большое внимание слушанию музыки.</w:t>
      </w:r>
    </w:p>
    <w:p w:rsidR="005F4AFF" w:rsidRPr="005F4AFF" w:rsidRDefault="00FF2032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Уже во 2 младшей </w:t>
      </w:r>
      <w:r w:rsidR="005F4AFF" w:rsidRPr="005F4AFF">
        <w:rPr>
          <w:rFonts w:ascii="Times New Roman" w:eastAsia="Times New Roman" w:hAnsi="Times New Roman" w:cs="Times New Roman"/>
          <w:sz w:val="28"/>
        </w:rPr>
        <w:t>группе детского сада дети знакомятся с такими классическими произведениями как «Зимнее утро» из «Детского альбома»</w:t>
      </w:r>
      <w:r w:rsidR="005F4AFF" w:rsidRPr="005F4AFF">
        <w:rPr>
          <w:rFonts w:ascii="Times New Roman" w:eastAsia="Times New Roman" w:hAnsi="Times New Roman" w:cs="Times New Roman"/>
          <w:sz w:val="28"/>
        </w:rPr>
        <w:br/>
        <w:t>П. Чайковского, «Куры и петухи», «Слон» из «Карнавала животных»</w:t>
      </w:r>
      <w:r w:rsidR="005F4AFF" w:rsidRPr="005F4AFF">
        <w:rPr>
          <w:rFonts w:ascii="Times New Roman" w:eastAsia="Times New Roman" w:hAnsi="Times New Roman" w:cs="Times New Roman"/>
          <w:sz w:val="28"/>
        </w:rPr>
        <w:br/>
        <w:t>К. Сен-Санса и другими, слушают народную музыку.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В младшем дошкольном возрасте происходят существенные изменения в психике ребенка, которые заключаются в возникновении представлений. С.Л. Рубинштейн определяет представление как «воспроизведенный образ предмета, основываю</w:t>
      </w:r>
      <w:r w:rsidR="00FF2032">
        <w:rPr>
          <w:rFonts w:ascii="Times New Roman" w:eastAsia="Times New Roman" w:hAnsi="Times New Roman" w:cs="Times New Roman"/>
          <w:sz w:val="28"/>
        </w:rPr>
        <w:t xml:space="preserve">щийся на нашем прошлом опыте». </w:t>
      </w:r>
      <w:r w:rsidRPr="005F4AFF">
        <w:rPr>
          <w:rFonts w:ascii="Times New Roman" w:eastAsia="Times New Roman" w:hAnsi="Times New Roman" w:cs="Times New Roman"/>
          <w:sz w:val="28"/>
        </w:rPr>
        <w:t xml:space="preserve"> В отличие от детей раннего возраста (1-3 года), для которых наибольшее значение имеет ситуация непосредственного действия (обладание привлекательной игрушкой, общение со взрослыми и т. д.), ребенок младшего дошкольного возраста уже способен отвлечься от этой ситуации.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 xml:space="preserve">Развитие эмоциональной сферы ребенка открывает новые возможности для восприятия литературных произведений, прежде всего сказки, и музыки. У детей появляется способность к сопереживанию – уже не связанному с реальным участием в ситуации, а «в </w:t>
      </w:r>
      <w:r w:rsidR="00FF2032">
        <w:rPr>
          <w:rFonts w:ascii="Times New Roman" w:eastAsia="Times New Roman" w:hAnsi="Times New Roman" w:cs="Times New Roman"/>
          <w:sz w:val="28"/>
        </w:rPr>
        <w:t>плане представлений»</w:t>
      </w:r>
      <w:r w:rsidRPr="005F4AFF">
        <w:rPr>
          <w:rFonts w:ascii="Times New Roman" w:eastAsia="Times New Roman" w:hAnsi="Times New Roman" w:cs="Times New Roman"/>
          <w:sz w:val="28"/>
        </w:rPr>
        <w:t>. Переживания дошкольников отличаются исключительной яркостью, живостью и непосредственностью.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lastRenderedPageBreak/>
        <w:t>В младшей группе дети эмоционально реагируют на пьесу «Мама» из «Детского альбома» П. Чайковского. Спокойная музыка вызывает у них ощущение радости, покоя, любви, гармонизирует их эмоциональное состояние.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В средней группе дети продолжают знакомиться с «Детским альбомом» П. Чайковского. Пьеса «Болезнь куклы» развивает сопереживание – дети сочувствуют больной кукле. Слушая пьесу «Новая кукла», дети чувствуют радость девочки и сопереживают этой радости.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В старшем дошкольном возрасте дети знакомятся с другими пьесами из «Детского альбома» П. Чайковского – «Старинной французской песенкой», «Неаполитанской песенкой», «Итальянской песенкой», «Немецкой песенкой». Дети узнают народные мелодии этих стран. Например, в пьесе «Старинная французская песенка» звучит подлинная французская народная мелодия.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 xml:space="preserve">Когда дети знакомятся с «Неаполитанской песенкой», они узнают о том, что эта пьеса напоминает народный итальянский танец – «Тарантеллу» (от названия города </w:t>
      </w:r>
      <w:proofErr w:type="spellStart"/>
      <w:r w:rsidRPr="005F4AFF">
        <w:rPr>
          <w:rFonts w:ascii="Times New Roman" w:eastAsia="Times New Roman" w:hAnsi="Times New Roman" w:cs="Times New Roman"/>
          <w:sz w:val="28"/>
        </w:rPr>
        <w:t>Таранто</w:t>
      </w:r>
      <w:proofErr w:type="spellEnd"/>
      <w:r w:rsidRPr="005F4AFF">
        <w:rPr>
          <w:rFonts w:ascii="Times New Roman" w:eastAsia="Times New Roman" w:hAnsi="Times New Roman" w:cs="Times New Roman"/>
          <w:sz w:val="28"/>
        </w:rPr>
        <w:t xml:space="preserve"> на юге Италии).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Надо отметить, что на практике слушание музыки проводится довольно редко. Аргументом к этому служит недостаток времени, необходимость подготовки к праздникам. Но необходимо все же находить время и для этого вида музыкальной деятельности. С помощью слушания мы решаем важнейшую задачу музыкальной педагогики – воспитание эмоциональной отзывчивости на музыку. Человек, способный эмоционально реагировать на музыкальное произведение, будет и в общении с другими людьми проявлять отзывчивость, доброту, сопереживание.</w:t>
      </w:r>
    </w:p>
    <w:p w:rsid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На музыкальных занятиях дети знакомятся и с танцами народов мира, учатся исполнять эти танцы (например, «Берлинскую польку», итальянский танец «Тарантеллу», «Испанский танец»</w:t>
      </w:r>
      <w:r w:rsidR="00FF2032">
        <w:rPr>
          <w:rFonts w:ascii="Times New Roman" w:eastAsia="Times New Roman" w:hAnsi="Times New Roman" w:cs="Times New Roman"/>
          <w:sz w:val="28"/>
        </w:rPr>
        <w:t>, "Сиртаки"</w:t>
      </w:r>
      <w:r w:rsidRPr="005F4AFF">
        <w:rPr>
          <w:rFonts w:ascii="Times New Roman" w:eastAsia="Times New Roman" w:hAnsi="Times New Roman" w:cs="Times New Roman"/>
          <w:sz w:val="28"/>
        </w:rPr>
        <w:t>).</w:t>
      </w:r>
      <w:r w:rsidR="00FF2032">
        <w:rPr>
          <w:rFonts w:ascii="Times New Roman" w:eastAsia="Times New Roman" w:hAnsi="Times New Roman" w:cs="Times New Roman"/>
          <w:sz w:val="28"/>
        </w:rPr>
        <w:t xml:space="preserve"> На музыкальных занятиях дети знакомятся с народными играми разных национальностей. (Игра "Платок", "Юрта",  рассматривают костюмы разных народностей.</w:t>
      </w:r>
    </w:p>
    <w:p w:rsidR="00FF2032" w:rsidRPr="005F4AFF" w:rsidRDefault="00FF2032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детьми проводятся тематические мероприятия ко Дню народного единства.</w:t>
      </w:r>
    </w:p>
    <w:p w:rsidR="005F4AFF" w:rsidRP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Дети знакомятся с культурой других стран, а это очень важно для воспитания толерантности. Когда мы знакомим детей с культурой других стран, других народов, мы формируем у них уважительное отношение к этой культуре, к людям разных народов, разных национальностей.</w:t>
      </w:r>
    </w:p>
    <w:p w:rsidR="005F4AFF" w:rsidRDefault="005F4AFF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F4AFF">
        <w:rPr>
          <w:rFonts w:ascii="Times New Roman" w:eastAsia="Times New Roman" w:hAnsi="Times New Roman" w:cs="Times New Roman"/>
          <w:sz w:val="28"/>
        </w:rPr>
        <w:t>При этом важно, конечно, воспитывать и уважительное отношение, любовь к своей стране, изучать ее культуру. В настоящее время возрождается интерес к народным традициям, обычаям, праздникам. Приобщение детей к культурным традициям своего народа способствует их нравственному и интеллектуальному развитию.</w:t>
      </w:r>
    </w:p>
    <w:p w:rsidR="00FF2032" w:rsidRDefault="00FF2032" w:rsidP="005F4AF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FF2032" w:rsidRPr="00FF2032" w:rsidRDefault="00FF2032" w:rsidP="005F4AFF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F2032">
        <w:rPr>
          <w:rFonts w:ascii="Times New Roman" w:eastAsia="Times New Roman" w:hAnsi="Times New Roman" w:cs="Times New Roman"/>
          <w:b/>
          <w:i/>
          <w:sz w:val="28"/>
        </w:rPr>
        <w:t xml:space="preserve">Музыкальный руководитель: </w:t>
      </w:r>
      <w:proofErr w:type="spellStart"/>
      <w:r w:rsidRPr="00FF2032">
        <w:rPr>
          <w:rFonts w:ascii="Times New Roman" w:eastAsia="Times New Roman" w:hAnsi="Times New Roman" w:cs="Times New Roman"/>
          <w:b/>
          <w:i/>
          <w:sz w:val="28"/>
        </w:rPr>
        <w:t>Шайхеева</w:t>
      </w:r>
      <w:proofErr w:type="spellEnd"/>
      <w:r w:rsidRPr="00FF2032">
        <w:rPr>
          <w:rFonts w:ascii="Times New Roman" w:eastAsia="Times New Roman" w:hAnsi="Times New Roman" w:cs="Times New Roman"/>
          <w:b/>
          <w:i/>
          <w:sz w:val="28"/>
        </w:rPr>
        <w:t xml:space="preserve"> Т.В.</w:t>
      </w:r>
    </w:p>
    <w:p w:rsidR="005F4AFF" w:rsidRPr="005F4AFF" w:rsidRDefault="005F4AFF" w:rsidP="005F4AF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F4AFF" w:rsidRPr="005F4AFF" w:rsidSect="00FF2032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AFF"/>
    <w:rsid w:val="000007D8"/>
    <w:rsid w:val="00103E11"/>
    <w:rsid w:val="002C6B9C"/>
    <w:rsid w:val="005F4AFF"/>
    <w:rsid w:val="00E97269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9"/>
  </w:style>
  <w:style w:type="paragraph" w:styleId="2">
    <w:name w:val="heading 2"/>
    <w:basedOn w:val="a"/>
    <w:link w:val="20"/>
    <w:uiPriority w:val="9"/>
    <w:qFormat/>
    <w:rsid w:val="005F4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F4AFF"/>
    <w:rPr>
      <w:b/>
      <w:bCs/>
    </w:rPr>
  </w:style>
  <w:style w:type="paragraph" w:styleId="a5">
    <w:name w:val="Normal (Web)"/>
    <w:basedOn w:val="a"/>
    <w:uiPriority w:val="99"/>
    <w:semiHidden/>
    <w:unhideWhenUsed/>
    <w:rsid w:val="005F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4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2018-12-11T13:39:00Z</cp:lastPrinted>
  <dcterms:created xsi:type="dcterms:W3CDTF">2018-12-11T13:21:00Z</dcterms:created>
  <dcterms:modified xsi:type="dcterms:W3CDTF">2018-12-11T13:41:00Z</dcterms:modified>
</cp:coreProperties>
</file>