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D9" w:rsidRDefault="006F38D8">
      <w:pPr>
        <w:jc w:val="center"/>
        <w:rPr>
          <w:sz w:val="44"/>
          <w:szCs w:val="44"/>
        </w:rPr>
      </w:pPr>
      <w:r>
        <w:rPr>
          <w:sz w:val="44"/>
          <w:szCs w:val="44"/>
        </w:rPr>
        <w:t>Наш чудесный щедрый огород!</w:t>
      </w:r>
    </w:p>
    <w:p w:rsidR="00F144D9" w:rsidRDefault="006F38D8">
      <w:pPr>
        <w:jc w:val="right"/>
        <w:rPr>
          <w:sz w:val="24"/>
          <w:szCs w:val="24"/>
        </w:rPr>
      </w:pPr>
      <w:r>
        <w:rPr>
          <w:sz w:val="24"/>
          <w:szCs w:val="24"/>
        </w:rPr>
        <w:t>Старшая группа №10, воспитатель Брускова Н.Л.</w:t>
      </w:r>
    </w:p>
    <w:p w:rsidR="00F144D9" w:rsidRDefault="006F38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3438" cy="2288711"/>
            <wp:effectExtent l="247182" t="274685" r="247182" b="274685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362736">
                      <a:off x="0" y="0"/>
                      <a:ext cx="2813438" cy="22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9" w:rsidRDefault="006F38D8">
      <w:pPr>
        <w:jc w:val="center"/>
        <w:rPr>
          <w:sz w:val="40"/>
          <w:szCs w:val="40"/>
        </w:rPr>
      </w:pPr>
      <w:r>
        <w:rPr>
          <w:sz w:val="32"/>
          <w:szCs w:val="32"/>
        </w:rPr>
        <w:t>Говорят, что малыши выросли в капусте !</w:t>
      </w:r>
    </w:p>
    <w:p w:rsidR="00F144D9" w:rsidRDefault="006F38D8">
      <w:r>
        <w:rPr>
          <w:noProof/>
          <w:lang w:eastAsia="ru-RU"/>
        </w:rPr>
        <w:drawing>
          <wp:inline distT="0" distB="0" distL="0" distR="0">
            <wp:extent cx="3957644" cy="2417953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3" r="2568" b="24541"/>
                    <a:stretch>
                      <a:fillRect/>
                    </a:stretch>
                  </pic:blipFill>
                  <pic:spPr>
                    <a:xfrm>
                      <a:off x="0" y="0"/>
                      <a:ext cx="3957644" cy="241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9" w:rsidRDefault="006F38D8">
      <w:pPr>
        <w:jc w:val="center"/>
        <w:rPr>
          <w:sz w:val="32"/>
          <w:szCs w:val="32"/>
        </w:rPr>
      </w:pPr>
      <w:r>
        <w:rPr>
          <w:sz w:val="32"/>
          <w:szCs w:val="32"/>
        </w:rPr>
        <w:t>Мы садили, поливали, сорняков всех удаляли...</w:t>
      </w:r>
    </w:p>
    <w:p w:rsidR="00F144D9" w:rsidRDefault="006F38D8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05605" cy="2610961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05" t="9049" r="-8090" b="7768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261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9" w:rsidRDefault="006F38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2097" cy="3759200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12097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9" w:rsidRDefault="006F38D8">
      <w:pPr>
        <w:jc w:val="center"/>
        <w:rPr>
          <w:sz w:val="32"/>
          <w:szCs w:val="32"/>
        </w:rPr>
      </w:pPr>
      <w:r>
        <w:rPr>
          <w:sz w:val="32"/>
          <w:szCs w:val="32"/>
        </w:rPr>
        <w:t>Выросли лишь кочаны,</w:t>
      </w:r>
    </w:p>
    <w:p w:rsidR="00F144D9" w:rsidRDefault="006F38D8">
      <w:pPr>
        <w:jc w:val="center"/>
        <w:rPr>
          <w:sz w:val="32"/>
          <w:szCs w:val="32"/>
        </w:rPr>
      </w:pPr>
      <w:r>
        <w:rPr>
          <w:sz w:val="32"/>
          <w:szCs w:val="32"/>
        </w:rPr>
        <w:t>Малышей в них не нашли!</w:t>
      </w:r>
    </w:p>
    <w:p w:rsidR="00F144D9" w:rsidRDefault="006F38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7118" cy="3807967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77118" cy="38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D9" w:rsidSect="006F38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708"/>
  <w:drawingGridHorizontalSpacing w:val="110"/>
  <w:drawingGridVerticalSpacing w:val="1000"/>
  <w:displayHorizontalDrawingGridEvery w:val="2"/>
  <w:characterSpacingControl w:val="doNotCompress"/>
  <w:compat>
    <w:useFELayout/>
  </w:compat>
  <w:rsids>
    <w:rsidRoot w:val="00F144D9"/>
    <w:rsid w:val="006F38D8"/>
    <w:rsid w:val="00F14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183</Characters>
  <Application>Microsoft Office Word</Application>
  <DocSecurity>0</DocSecurity>
  <Lines>1</Lines>
  <Paragraphs>1</Paragraphs>
  <ScaleCrop>false</ScaleCrop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2019-08-27T09:46:00Z</dcterms:created>
  <dcterms:modified xsi:type="dcterms:W3CDTF">2019-09-23T06:33:00Z</dcterms:modified>
  <cp:version>0900.0000.01</cp:version>
</cp:coreProperties>
</file>