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F4" w:rsidRPr="00800353" w:rsidRDefault="000041F4" w:rsidP="000041F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</w:pPr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Мастер-класс «</w:t>
      </w:r>
      <w:r w:rsidRPr="00800353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Пальчиковые игры для развития речи детей дошкольного возраста</w:t>
      </w:r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»</w:t>
      </w:r>
    </w:p>
    <w:p w:rsidR="000041F4" w:rsidRPr="00800353" w:rsidRDefault="000041F4" w:rsidP="000041F4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</w:pPr>
      <w:r w:rsidRPr="00800353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Подготовила учитель-логопед Милишенко Е.А.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ребенок.</w:t>
      </w:r>
    </w:p>
    <w:p w:rsidR="000041F4" w:rsidRPr="000041F4" w:rsidRDefault="000041F4" w:rsidP="000041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В. Сухомлинский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Цель мастер – класса: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Повышение компетентности родителей по использованию пальчиковой гимнастики в работе с детьми, пропаганда и распространение разновидностей форм работы.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Задачи: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1. Раскрыть влияние мелкой моторики рук на развитие речи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2.Познакомить родителей с эффективными методами использования пальчиковой гимнастики в жизни ребёнка.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2. Активизировать самостоятельную работу родителей, дать им возможность заимствовать элементы педагогического опыта для улучшения собственного.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3. Познакомить родителей с рекомендациями по проведению пальчиковой гимнастики, а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так же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с этапами разучивания пальчиковых игр.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Ход мастер-класса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 Здравствуйте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уважаемые родители! Сегодня мы с вами поговорим о развитии речи посредством использования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различных  пальчиковых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игр.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Сначала я хочу спросить у вас: для чего нужны пальчиковые игры, что они развивают? (ответы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 .</w:t>
      </w:r>
      <w:proofErr w:type="gramEnd"/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Да, правильно, молодцы. Игры с пальчиками развивают мозг ребёнка, стимулируют развитие речи, творческие способности, фантазию. Чем лучше работают пальцы и вся кисть, тем лучше ребёнок говорит. Исследования учёных показали, что уровень развития детской речи находится в прямой зависимости от степени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тонких движений пальцев рук. Чем активнее и точнее движение пальцев у малыша, тем быстрее он начинает говорить.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Но каким же образом развитие мелкой моторики рук связано с развитием речи? 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Дело в том, что в головном мозге человека центры, отвечающие за речь и движение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Движение  организма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и речевая моторика имеют единые механизмы, следовательно, развитие мелкой моторики рук напрямую влияют на развитие речи. Поэтому, чтобы научить ребенка говорить, необходимо не только тренировать его артикуляционный аппарат, но и развивать движения пальцев рук.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lastRenderedPageBreak/>
        <w:t xml:space="preserve">Наши предки наверняка о чем-то таком догадывались. Ведь хорошо знакомые нам «Сорока-ворона», «Ладушки», «Коза-рогатая» не что иное, как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оздоравливающий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и тонизирующий массаж.</w:t>
      </w:r>
    </w:p>
    <w:p w:rsidR="000041F4" w:rsidRPr="000041F4" w:rsidRDefault="000041F4" w:rsidP="00004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Только задумайтесь: такие простые манипуляции с пальчиками, а сколько пользы! Положительное воздействие на внутренние органы, тонизирующий, иммуностимулирующий эффект — это раз. Стимуляция мыслительных функций и речи — это два. Заряд положительных эмоций — это три. Думаю, этого вполне достаточно, чтобы упражнения с пальчиками обосновались в арсенале ваших с ребёнком игр.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Вам известно, что мелкая моторика развивается во время рисования, лепки, аппликации, конструирования, ручного труда. Также важно использовать такие виды работ, как штриховка, шнуровки, мозаика, графические диктанты, палочки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Кюизенера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т.д. </w:t>
      </w:r>
    </w:p>
    <w:p w:rsidR="000041F4" w:rsidRPr="000041F4" w:rsidRDefault="000041F4" w:rsidP="000041F4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Важной частью работы по развитию мелкой моторики являются пальчиковые игры. Существует огромное количество игр и упражнений, развивающих мелкую мускулатуру. Их можно условно разделить на несколько групп.</w:t>
      </w:r>
    </w:p>
    <w:p w:rsidR="000041F4" w:rsidRPr="000041F4" w:rsidRDefault="000041F4" w:rsidP="000041F4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вас познакомлю сейчас с некоторыми из них, а вы в них поиграете. </w:t>
      </w:r>
    </w:p>
    <w:p w:rsidR="000041F4" w:rsidRPr="000041F4" w:rsidRDefault="000041F4" w:rsidP="000041F4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Виды пальчиковых игр:</w:t>
      </w:r>
    </w:p>
    <w:p w:rsidR="000041F4" w:rsidRPr="000041F4" w:rsidRDefault="000041F4" w:rsidP="000041F4">
      <w:pPr>
        <w:numPr>
          <w:ilvl w:val="0"/>
          <w:numId w:val="1"/>
        </w:numPr>
        <w:shd w:val="clear" w:color="auto" w:fill="FFFFFF"/>
        <w:spacing w:after="14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Пальчиковые игры с предметами</w:t>
      </w:r>
    </w:p>
    <w:p w:rsidR="000041F4" w:rsidRPr="000041F4" w:rsidRDefault="000041F4" w:rsidP="000041F4">
      <w:pPr>
        <w:numPr>
          <w:ilvl w:val="0"/>
          <w:numId w:val="1"/>
        </w:numPr>
        <w:shd w:val="clear" w:color="auto" w:fill="FFFFFF"/>
        <w:spacing w:after="14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Активные игры со стихотворным сопровождением</w:t>
      </w:r>
    </w:p>
    <w:p w:rsidR="000041F4" w:rsidRPr="000041F4" w:rsidRDefault="000041F4" w:rsidP="000041F4">
      <w:pPr>
        <w:numPr>
          <w:ilvl w:val="0"/>
          <w:numId w:val="1"/>
        </w:numPr>
        <w:shd w:val="clear" w:color="auto" w:fill="FFFFFF"/>
        <w:spacing w:after="14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Игры манипуляции</w:t>
      </w:r>
    </w:p>
    <w:p w:rsidR="000041F4" w:rsidRPr="000041F4" w:rsidRDefault="000041F4" w:rsidP="000041F4">
      <w:pPr>
        <w:numPr>
          <w:ilvl w:val="0"/>
          <w:numId w:val="1"/>
        </w:numPr>
        <w:shd w:val="clear" w:color="auto" w:fill="FFFFFF"/>
        <w:spacing w:after="14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Пальчиковые игры на основе сказок</w:t>
      </w:r>
    </w:p>
    <w:p w:rsidR="000041F4" w:rsidRPr="000041F4" w:rsidRDefault="000041F4" w:rsidP="000041F4">
      <w:pPr>
        <w:numPr>
          <w:ilvl w:val="0"/>
          <w:numId w:val="1"/>
        </w:numPr>
        <w:shd w:val="clear" w:color="auto" w:fill="FFFFFF"/>
        <w:spacing w:after="14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Пальчиковые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кинезиологические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игры</w:t>
      </w:r>
    </w:p>
    <w:p w:rsidR="000041F4" w:rsidRPr="000041F4" w:rsidRDefault="000041F4" w:rsidP="000041F4">
      <w:pPr>
        <w:numPr>
          <w:ilvl w:val="0"/>
          <w:numId w:val="1"/>
        </w:numPr>
        <w:shd w:val="clear" w:color="auto" w:fill="FFFFFF"/>
        <w:spacing w:after="14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Пальчиковые игры с элементами самомассажа</w:t>
      </w:r>
    </w:p>
    <w:p w:rsidR="000041F4" w:rsidRPr="000041F4" w:rsidRDefault="000041F4" w:rsidP="000041F4">
      <w:pPr>
        <w:numPr>
          <w:ilvl w:val="0"/>
          <w:numId w:val="1"/>
        </w:numPr>
        <w:shd w:val="clear" w:color="auto" w:fill="FFFFFF"/>
        <w:spacing w:after="14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Пальчиковые игры с музыкальным сопровождением</w:t>
      </w:r>
    </w:p>
    <w:p w:rsidR="000041F4" w:rsidRPr="000041F4" w:rsidRDefault="000041F4" w:rsidP="000041F4">
      <w:pPr>
        <w:shd w:val="clear" w:color="auto" w:fill="FFFFFF"/>
        <w:spacing w:after="1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 как в последнее время значительно возрос всеобщий интерес к нетрадиционным формам и средствам работы с детьми мы их рассмотрим более подробно.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Самомассаж кистей рук (шестигранный карандаш, грецкие орехи, массажные мячики, шишки, массажный шарик Су-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Джок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Пальчиковые игры с бельевыми прищепками.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Игры с платочками.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Игры с бигуди.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Игры с разнообразными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резиночками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Игры со щётками.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Игры аппликаторами Кузнецова или Ляпко.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Игры с бусами и шерстяной ниткой.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Игры со спичками и счетными палочками.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Игры с песком.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 Игры с шариками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Марблс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аквагрунтом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Игры с бросовым материалом.</w:t>
      </w:r>
    </w:p>
    <w:p w:rsidR="000041F4" w:rsidRPr="000041F4" w:rsidRDefault="000041F4" w:rsidP="000041F4">
      <w:pPr>
        <w:numPr>
          <w:ilvl w:val="0"/>
          <w:numId w:val="2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Пальчиковые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кинезиологические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игры</w:t>
      </w:r>
    </w:p>
    <w:p w:rsidR="000041F4" w:rsidRPr="000041F4" w:rsidRDefault="000041F4" w:rsidP="000041F4">
      <w:pPr>
        <w:numPr>
          <w:ilvl w:val="0"/>
          <w:numId w:val="3"/>
        </w:numPr>
        <w:shd w:val="clear" w:color="auto" w:fill="FFFFFF"/>
        <w:spacing w:after="140" w:line="240" w:lineRule="auto"/>
        <w:ind w:left="45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Самомассаж  </w:t>
      </w: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можно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сопровождать стишками или использовать музыкальное сопровождение.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0041F4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Упражнение с шестигранным карандашом</w:t>
      </w: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«Добываем огонь»</w:t>
      </w: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энергично растираем ладони друг о друга, чтобы стало горячо.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Добываем мы огонь,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Взяли палочку в ладонь.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Сильно палочку покрутим -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огонь себе добудем.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Самомассаж.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«Точилка»</w:t>
      </w: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сжав одну руку в кулачок, вставляем в него поочерёдно по одному пальцу другой руки и покручиваем влево - вправо каждый пальчик по 2 раза.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точили карандаш,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вертели карандаш.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точилку раскрутили,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Острый кончик получили.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Упражнение с массажным мячиком.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Мой весёлый круглый мяч,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Щеки круглые не прячь.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тебя поймаю,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ручках покатаю. (Мячик катают в руках).</w:t>
      </w:r>
    </w:p>
    <w:p w:rsidR="000041F4" w:rsidRPr="000041F4" w:rsidRDefault="00983F6C" w:rsidP="00983F6C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Пальчиковые игры с бельевыми прищепками.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Бельевой прищепкой поочередно «кусаем» пальчики: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Кусается сильно котенок-глупыш,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думает: это не палец, а мышь.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я же играю с тобою, малыш,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будешь кусаться - скажу тебе: «Кыш!»</w:t>
      </w:r>
    </w:p>
    <w:p w:rsidR="000041F4" w:rsidRPr="000041F4" w:rsidRDefault="00983F6C" w:rsidP="00983F6C">
      <w:pPr>
        <w:shd w:val="clear" w:color="auto" w:fill="FFFFFF"/>
        <w:spacing w:after="1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3.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Игры с платочками.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 меня живёт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Проглот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                  </w:t>
      </w:r>
    </w:p>
    <w:p w:rsidR="000041F4" w:rsidRPr="000041F4" w:rsidRDefault="000041F4" w:rsidP="000041F4">
      <w:pPr>
        <w:shd w:val="clear" w:color="auto" w:fill="FFFFFF"/>
        <w:spacing w:after="1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Весь платок он скушал, вот</w:t>
      </w:r>
    </w:p>
    <w:p w:rsidR="000041F4" w:rsidRPr="000041F4" w:rsidRDefault="000041F4" w:rsidP="000041F4">
      <w:pPr>
        <w:shd w:val="clear" w:color="auto" w:fill="FFFFFF"/>
        <w:spacing w:after="1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Сразу стало у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Проглота</w:t>
      </w:r>
      <w:proofErr w:type="spellEnd"/>
    </w:p>
    <w:p w:rsidR="000041F4" w:rsidRPr="000041F4" w:rsidRDefault="000041F4" w:rsidP="000041F4">
      <w:pPr>
        <w:shd w:val="clear" w:color="auto" w:fill="FFFFFF"/>
        <w:spacing w:after="14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Брюхо как у бегемота. 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 Берём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платочек за два уголка, пальцами обеих рук собираем платочек  в обе ладони).</w:t>
      </w:r>
    </w:p>
    <w:p w:rsidR="000041F4" w:rsidRPr="000041F4" w:rsidRDefault="000041F4" w:rsidP="000041F4">
      <w:pPr>
        <w:numPr>
          <w:ilvl w:val="0"/>
          <w:numId w:val="6"/>
        </w:num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Игры с бигуди.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Трудно ролик мне вести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Прямо по дорожке,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 и хочется ему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Спрятаться в ладошке.</w:t>
      </w:r>
    </w:p>
    <w:p w:rsidR="000041F4" w:rsidRPr="000041F4" w:rsidRDefault="00983F6C" w:rsidP="00983F6C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5.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Игры с разнообразными </w:t>
      </w:r>
      <w:proofErr w:type="spellStart"/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резиночками</w:t>
      </w:r>
      <w:proofErr w:type="spellEnd"/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.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Надевают поочерёдно на каждый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 .</w:t>
      </w:r>
      <w:proofErr w:type="gramEnd"/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Тигр, жираф,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Огромный слон,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Зебра, пума и бизон,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Два шакала, бегемот –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Он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стоит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разинув рот,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над ними – царь зверей.</w:t>
      </w:r>
    </w:p>
    <w:p w:rsidR="000041F4" w:rsidRPr="000041F4" w:rsidRDefault="000041F4" w:rsidP="000041F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Назови его скорей. 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 Назвав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льва, дети сжимают пальцы в кулак).</w:t>
      </w:r>
    </w:p>
    <w:p w:rsidR="000041F4" w:rsidRPr="000041F4" w:rsidRDefault="00983F6C" w:rsidP="00983F6C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6.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Игры со щётками.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Зубной щеткой растирают подушечки пальцев.</w:t>
      </w:r>
    </w:p>
    <w:p w:rsidR="000041F4" w:rsidRPr="000041F4" w:rsidRDefault="00983F6C" w:rsidP="00983F6C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7.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 Игры аппликаторами Кузнецова или Ляпко.</w:t>
      </w:r>
    </w:p>
    <w:p w:rsidR="000041F4" w:rsidRPr="000041F4" w:rsidRDefault="000041F4" w:rsidP="000041F4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«Прижимающий» самомассаж подушечек пальцев с использованием «колючего» коврика Ляпко.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Шел медведь к своей берлоге.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Да споткнулся на пороге.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«Видно, очень мало сил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Я на зиму накопил» -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Так подумал и пошел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Он на поиск диких пчел.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Все медведи – сладкоежки,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Любят есть медок без спешки,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А наевшись, без тревоги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До весны сопят в берлоге.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Кисть одной руки лежит на коврике ладонью вниз, пальцы разведены. Другая рука указательным пальцем по очереди прижимает каждый ноготь. На каждую строчку нажимаем на один палец</w:t>
      </w:r>
    </w:p>
    <w:p w:rsidR="000041F4" w:rsidRPr="000041F4" w:rsidRDefault="00983F6C" w:rsidP="00983F6C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8.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 Игры с бусами и шерстяной ниткой.</w:t>
      </w:r>
    </w:p>
    <w:p w:rsidR="000041F4" w:rsidRPr="000041F4" w:rsidRDefault="00983F6C" w:rsidP="00983F6C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9.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 Игры с спичками и счетными палочками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              </w:t>
      </w: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Ребенок собирает спички одними и теми же пальцами разных рук (подушечками): двумя указательными, двумя средними…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Строим «сруб» из спичек. Чем он выше и ровнее, тем лучше.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Выкладывание фигуры из счетных палочек по образцу, по представлению.</w:t>
      </w:r>
    </w:p>
    <w:p w:rsidR="000041F4" w:rsidRPr="000041F4" w:rsidRDefault="000041F4" w:rsidP="000041F4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Дети кладут решетку на колени или на стол, «Ходят» указательным и средним пальцами по клеточкам решетки, делая «шаг» на каждый ударный слог, - двумя руками одновременно или поочередно.</w:t>
      </w:r>
    </w:p>
    <w:p w:rsidR="000041F4" w:rsidRPr="000041F4" w:rsidRDefault="00983F6C" w:rsidP="00983F6C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10.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   Игры с песком. (</w:t>
      </w:r>
      <w:proofErr w:type="spellStart"/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пескотерапия</w:t>
      </w:r>
      <w:proofErr w:type="spellEnd"/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)</w:t>
      </w:r>
    </w:p>
    <w:p w:rsidR="000041F4" w:rsidRPr="000041F4" w:rsidRDefault="00983F6C" w:rsidP="00983F6C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11.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   Игры с шариками </w:t>
      </w:r>
      <w:proofErr w:type="spellStart"/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Марблс</w:t>
      </w:r>
      <w:proofErr w:type="spellEnd"/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и </w:t>
      </w:r>
      <w:proofErr w:type="spellStart"/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аквагрунтом</w:t>
      </w:r>
      <w:proofErr w:type="spellEnd"/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(выкладывание узора)</w:t>
      </w:r>
    </w:p>
    <w:p w:rsidR="000041F4" w:rsidRPr="000041F4" w:rsidRDefault="00983F6C" w:rsidP="00983F6C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12.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 Игры с бросовым материалом.</w:t>
      </w:r>
    </w:p>
    <w:p w:rsidR="000041F4" w:rsidRPr="000041F4" w:rsidRDefault="000041F4" w:rsidP="000041F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- Игры с пробками</w:t>
      </w:r>
    </w:p>
    <w:p w:rsidR="000041F4" w:rsidRPr="000041F4" w:rsidRDefault="000041F4" w:rsidP="000041F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Две пробки от пластиковых бутылок кладем на столе резьбой вверх. Это – «лыжи». Указательный и средний пальцы встают в них, как ноги. Двигаемся на «лыжах», делая по шагу на каждый ударный слог:</w:t>
      </w:r>
    </w:p>
    <w:p w:rsidR="000041F4" w:rsidRPr="000041F4" w:rsidRDefault="000041F4" w:rsidP="000041F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«Мы едем на лыжах, мы мчимся с горы,</w:t>
      </w:r>
    </w:p>
    <w:p w:rsidR="000041F4" w:rsidRPr="000041F4" w:rsidRDefault="000041F4" w:rsidP="000041F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любим забавы холодной зимы».</w:t>
      </w:r>
    </w:p>
    <w:p w:rsidR="000041F4" w:rsidRPr="000041F4" w:rsidRDefault="000041F4" w:rsidP="000041F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 же самое можно пробовать двумя руками одновременно.</w:t>
      </w:r>
    </w:p>
    <w:p w:rsidR="000041F4" w:rsidRPr="000041F4" w:rsidRDefault="00983F6C" w:rsidP="00983F6C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13.</w:t>
      </w:r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Пальчиковые </w:t>
      </w:r>
      <w:proofErr w:type="spellStart"/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кинезиологические</w:t>
      </w:r>
      <w:proofErr w:type="spellEnd"/>
      <w:r w:rsidR="000041F4"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 игры </w:t>
      </w:r>
      <w:r w:rsidR="000041F4"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или по другому их называют «гимнастика мозга». Такие игры позволяют активизировать межполушарное взаимодействие, улучшают мыслительную деятельность, стрессоустойчивость, способствуют улучшению памяти и внимания. Выполнение таких игр требует от ребенка внимания, сосредоточенности.</w:t>
      </w:r>
    </w:p>
    <w:p w:rsidR="000041F4" w:rsidRPr="000041F4" w:rsidRDefault="000041F4" w:rsidP="000041F4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А сейчас я предлагаю проиграть вместе несколько </w:t>
      </w:r>
      <w:proofErr w:type="spellStart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кинезеологических</w:t>
      </w:r>
      <w:proofErr w:type="spellEnd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. игр. «Ладонь, кулак, ребро» (разнонаправленные движения), «По голове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похлопаем,  по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животу погладим». Следующая игра называется «Лезгинка», коллеги предлагаю вам ладонь левой руки сжать в кулак, большой палец отогнуть в стороны, а ладонь правой руки поставить горизонтально вот таким образом, затем под музыку чередовать руки. </w:t>
      </w:r>
    </w:p>
    <w:p w:rsidR="000041F4" w:rsidRPr="000041F4" w:rsidRDefault="000041F4" w:rsidP="000041F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Вывод. </w:t>
      </w: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Двигательная и речевая функция ребенка, так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же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как и другие высшие психические функции, не дана ему изначально, она преодолевает длинный путь, начиная с внутриутробного периода. Этот путь индивидуален и не равномерен. В определенный период все процессы синхронизируются, чтобы создать в совокупности целостный ансамбль речевой деятельности, способный адекватно реагировать на те требования, которые предъявляет ребенку социальное окружение.</w:t>
      </w:r>
    </w:p>
    <w:p w:rsidR="000041F4" w:rsidRPr="000041F4" w:rsidRDefault="000041F4" w:rsidP="000041F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Учитывая тот факт, что активные движения тонких дифференцированных движений пальцев и кистей рук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стимулируют  развитие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речи, целесообразно расширять объём пальчиковых игр и использовать их в работе с детьми дошкольного возраста.</w:t>
      </w:r>
    </w:p>
    <w:p w:rsidR="000041F4" w:rsidRPr="000041F4" w:rsidRDefault="000041F4" w:rsidP="000041F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Работа по развитию мелкой моторики должна проводиться регулярно, только тогда будет достигнут наибольший эффект.</w:t>
      </w:r>
    </w:p>
    <w:p w:rsidR="000041F4" w:rsidRPr="000041F4" w:rsidRDefault="000041F4" w:rsidP="000041F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Заключительная часть.</w:t>
      </w:r>
    </w:p>
    <w:p w:rsidR="000041F4" w:rsidRPr="000041F4" w:rsidRDefault="000041F4" w:rsidP="0000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Уважаемые родители! Большое спасибо, что вы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приняли  активное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участие. Надеюсь, что вы узнали много нового, интересного и обязательно </w:t>
      </w:r>
      <w:proofErr w:type="gramStart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примените  полученные</w:t>
      </w:r>
      <w:proofErr w:type="gramEnd"/>
      <w:r w:rsidRPr="000041F4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знания со своими детьми.</w:t>
      </w:r>
    </w:p>
    <w:p w:rsidR="00C505A6" w:rsidRPr="00800353" w:rsidRDefault="00C505A6">
      <w:pPr>
        <w:rPr>
          <w:rFonts w:ascii="Arial" w:hAnsi="Arial" w:cs="Arial"/>
          <w:sz w:val="24"/>
          <w:szCs w:val="24"/>
        </w:rPr>
      </w:pPr>
      <w:bookmarkStart w:id="1" w:name="comments"/>
      <w:bookmarkEnd w:id="1"/>
    </w:p>
    <w:sectPr w:rsidR="00C505A6" w:rsidRPr="0080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2531"/>
    <w:multiLevelType w:val="multilevel"/>
    <w:tmpl w:val="0100C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80A47"/>
    <w:multiLevelType w:val="multilevel"/>
    <w:tmpl w:val="EE1E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6551B"/>
    <w:multiLevelType w:val="multilevel"/>
    <w:tmpl w:val="5ABE8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C3912"/>
    <w:multiLevelType w:val="multilevel"/>
    <w:tmpl w:val="56B843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409C5"/>
    <w:multiLevelType w:val="multilevel"/>
    <w:tmpl w:val="DDA0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B2887"/>
    <w:multiLevelType w:val="multilevel"/>
    <w:tmpl w:val="128020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50CB5"/>
    <w:multiLevelType w:val="multilevel"/>
    <w:tmpl w:val="6D26BF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1466F"/>
    <w:multiLevelType w:val="multilevel"/>
    <w:tmpl w:val="C5305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C4F39"/>
    <w:multiLevelType w:val="multilevel"/>
    <w:tmpl w:val="ED822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36F94"/>
    <w:multiLevelType w:val="multilevel"/>
    <w:tmpl w:val="8C1EC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8218D"/>
    <w:multiLevelType w:val="multilevel"/>
    <w:tmpl w:val="CF8842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2521C"/>
    <w:multiLevelType w:val="multilevel"/>
    <w:tmpl w:val="7FF448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C36CF0"/>
    <w:multiLevelType w:val="multilevel"/>
    <w:tmpl w:val="F8709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5606F1"/>
    <w:multiLevelType w:val="multilevel"/>
    <w:tmpl w:val="D3969D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B5"/>
    <w:rsid w:val="000041F4"/>
    <w:rsid w:val="00800353"/>
    <w:rsid w:val="00983F6C"/>
    <w:rsid w:val="00B430B5"/>
    <w:rsid w:val="00C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9344-C2B5-4ADE-97BB-940DEFC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41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0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00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0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974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0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9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2020-11-16T13:40:00Z</dcterms:created>
  <dcterms:modified xsi:type="dcterms:W3CDTF">2020-11-16T14:11:00Z</dcterms:modified>
</cp:coreProperties>
</file>