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26" w:rsidRDefault="00B43826" w:rsidP="00B4382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МКДОУ «Введенский детский сад общеразвивающего вида №3»</w:t>
      </w:r>
    </w:p>
    <w:p w:rsidR="00B43826" w:rsidRDefault="00B43826" w:rsidP="00B4382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Информация о наличии компьютерной техники</w:t>
      </w:r>
    </w:p>
    <w:p w:rsidR="00B43826" w:rsidRDefault="00B43826" w:rsidP="00B43826">
      <w:pPr>
        <w:pStyle w:val="Default"/>
        <w:rPr>
          <w:sz w:val="22"/>
          <w:szCs w:val="22"/>
        </w:rPr>
      </w:pPr>
    </w:p>
    <w:p w:rsidR="00B43826" w:rsidRDefault="00B43826" w:rsidP="00B438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Наличие технических (электронных) средств, их состояние и хранение: </w:t>
      </w:r>
    </w:p>
    <w:p w:rsidR="00B43826" w:rsidRDefault="00B43826" w:rsidP="00B43826">
      <w:pPr>
        <w:pStyle w:val="Default"/>
        <w:rPr>
          <w:sz w:val="22"/>
          <w:szCs w:val="22"/>
        </w:rPr>
      </w:pPr>
    </w:p>
    <w:p w:rsidR="00B43826" w:rsidRDefault="00B43826" w:rsidP="00B4382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компьютер (монитор, процессор, клавиатура, мышь) – 8, принтер – 9, состояние удовлетворительное, место хранение – кабинет заведующего, кабинет заместителя по учебно-воспитательной работе, кабинет заместителя по хозяйственной работе, кабинет старшего воспитателя, кабинет педагогов, кабинет делопроизводителя; </w:t>
      </w:r>
      <w:proofErr w:type="gramEnd"/>
    </w:p>
    <w:p w:rsidR="00B43826" w:rsidRDefault="00B43826" w:rsidP="00B43826">
      <w:pPr>
        <w:pStyle w:val="Default"/>
        <w:rPr>
          <w:sz w:val="22"/>
          <w:szCs w:val="22"/>
        </w:rPr>
      </w:pPr>
    </w:p>
    <w:p w:rsidR="00B43826" w:rsidRDefault="00B43826" w:rsidP="00B4382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ноутбук – 2, проектор – 2, экран – 10, состояние удовлетворительное, место хранения – методический кабинет, дошкольные группы; </w:t>
      </w:r>
    </w:p>
    <w:p w:rsidR="00B43826" w:rsidRDefault="00B43826" w:rsidP="00B43826">
      <w:pPr>
        <w:pStyle w:val="Default"/>
        <w:rPr>
          <w:sz w:val="22"/>
          <w:szCs w:val="22"/>
        </w:rPr>
      </w:pPr>
    </w:p>
    <w:p w:rsidR="00B43826" w:rsidRDefault="00B43826" w:rsidP="00B4382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музыкальный центр – 2, телевизор – 1, </w:t>
      </w:r>
      <w:proofErr w:type="spellStart"/>
      <w:r>
        <w:rPr>
          <w:sz w:val="22"/>
          <w:szCs w:val="22"/>
        </w:rPr>
        <w:t>светоэффекты</w:t>
      </w:r>
      <w:proofErr w:type="spellEnd"/>
      <w:r>
        <w:rPr>
          <w:sz w:val="22"/>
          <w:szCs w:val="22"/>
        </w:rPr>
        <w:t xml:space="preserve"> – 2; состояние удовлетворительное, место хранения – музыкальный зал; </w:t>
      </w:r>
    </w:p>
    <w:p w:rsidR="00B43826" w:rsidRDefault="00B43826" w:rsidP="00B43826">
      <w:pPr>
        <w:pStyle w:val="Default"/>
        <w:rPr>
          <w:sz w:val="22"/>
          <w:szCs w:val="22"/>
        </w:rPr>
      </w:pPr>
    </w:p>
    <w:p w:rsidR="00B43826" w:rsidRDefault="00B43826" w:rsidP="00B4382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магнитофон – 10, состояние удовлетворительное, место хранения – игровые группы, кабинет специалистов. </w:t>
      </w:r>
    </w:p>
    <w:p w:rsidR="009C315C" w:rsidRDefault="009C315C"/>
    <w:sectPr w:rsidR="009C315C" w:rsidSect="00B466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72F4"/>
    <w:multiLevelType w:val="hybridMultilevel"/>
    <w:tmpl w:val="662C463C"/>
    <w:lvl w:ilvl="0" w:tplc="4BAEC3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849F6"/>
    <w:multiLevelType w:val="hybridMultilevel"/>
    <w:tmpl w:val="35C4EFE6"/>
    <w:lvl w:ilvl="0" w:tplc="4BAEC3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43826"/>
    <w:rsid w:val="009C315C"/>
    <w:rsid w:val="00B4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8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2020-12-21T06:04:00Z</dcterms:created>
  <dcterms:modified xsi:type="dcterms:W3CDTF">2020-12-21T06:07:00Z</dcterms:modified>
</cp:coreProperties>
</file>