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02" w:rsidRDefault="00D00935" w:rsidP="00B04F0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Возрастные особенности воспитанников средней группы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Средний дошкольный возраст (4—5 лет). 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обязанности, доводить дело до конца. В этом возрасте у детей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4"/>
        </w:rPr>
        <w:t>,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еще  требуется  напоминание  взрослого  или  сверстников  о  необходимости придерживаться тех или иных норм и правил.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 4—5  годам  ребенок  способен  элементарно  охарактеризовать  свое самочувствие, привлечь внимание взрослого в случае недомогания. Дети имеют дифференцированное представление о собственной </w:t>
      </w:r>
      <w:proofErr w:type="spellStart"/>
      <w:r>
        <w:rPr>
          <w:rFonts w:ascii="Times New Roman" w:hAnsi="Times New Roman" w:cs="Times New Roman"/>
          <w:sz w:val="28"/>
          <w:szCs w:val="24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 четырем годам основные трудности в поведении и общении ребенка с окружающими, которые были связаны с кризисом трех лет (упрямство, строптивость,</w:t>
      </w:r>
      <w:proofErr w:type="gramEnd"/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Происходит разделение игровых и реальных взаимоотношений. В 4—5 лет сверстники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становятся для ребенка более привлекательными и предпочитаемыми партнерами </w:t>
      </w:r>
      <w:proofErr w:type="gramStart"/>
      <w:r>
        <w:rPr>
          <w:rFonts w:ascii="Times New Roman" w:hAnsi="Times New Roman" w:cs="Times New Roman"/>
          <w:sz w:val="28"/>
          <w:szCs w:val="24"/>
        </w:rPr>
        <w:t>по</w:t>
      </w:r>
      <w:proofErr w:type="gramEnd"/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игре, чем взрослый.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отчетливо воспринимать и наглядно представлять этот объект. Внимание становится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развития внимания является то, что к пяти годам появляется действие по правилу —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первый необходимый элемент произвольного внимания. Именно в этом возрасте дети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начинают активно играть в игры с правилами: настольные (лото, детское домино) и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со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взрослыми и сверстниками. Дети продолжают сотрудничать </w:t>
      </w:r>
      <w:proofErr w:type="gramStart"/>
      <w:r>
        <w:rPr>
          <w:rFonts w:ascii="Times New Roman" w:hAnsi="Times New Roman" w:cs="Times New Roman"/>
          <w:sz w:val="28"/>
          <w:szCs w:val="24"/>
        </w:rPr>
        <w:t>со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</w:t>
      </w:r>
      <w:proofErr w:type="gramStart"/>
      <w:r>
        <w:rPr>
          <w:rFonts w:ascii="Times New Roman" w:hAnsi="Times New Roman" w:cs="Times New Roman"/>
          <w:sz w:val="28"/>
          <w:szCs w:val="24"/>
        </w:rPr>
        <w:t>Для чего?), стремлении получить от взрослого новую информацию познавательного характера.</w:t>
      </w:r>
      <w:proofErr w:type="gramEnd"/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уважении взрослых, их похвале, поэтому на замечания взрослых ребенок пятого года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жизни реагирует повышенной обидчивостью. Общение со сверстниками по-прежнему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 в  процессе  речевого  общения,  ребенок  учится  использовать  средства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>
        <w:rPr>
          <w:rFonts w:ascii="Times New Roman" w:hAnsi="Times New Roman" w:cs="Times New Roman"/>
          <w:sz w:val="28"/>
          <w:szCs w:val="24"/>
        </w:rPr>
        <w:t>со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>
        <w:rPr>
          <w:rFonts w:ascii="Times New Roman" w:hAnsi="Times New Roman" w:cs="Times New Roman"/>
          <w:sz w:val="28"/>
          <w:szCs w:val="24"/>
        </w:rPr>
        <w:t>более связной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последовательной.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 взрослому  следует  учитывать 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волевых  процессов, зависимость поведения ребенка от эмоций, доминирование эгоцентрической позиции в мышлении и поведении.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 художественной  и  продуктивной  деятельности  дети  эмоционально откликаются  на  произведения  музыкального  и  изобразительного 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Дошкольники начинают более целостно воспринимать сюжеты и понимать образы.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</w:t>
      </w:r>
    </w:p>
    <w:p w:rsidR="00B04F02" w:rsidRDefault="00B04F02" w:rsidP="00B0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Конструирование начинает носить характер продуктивной деятельности: дети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замысливают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будущую конструкцию и осуществляют поиск способов ее исполнения.</w:t>
      </w:r>
    </w:p>
    <w:p w:rsidR="00B04F02" w:rsidRDefault="00B04F02" w:rsidP="00B04F0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32189" w:rsidRDefault="00C32189"/>
    <w:sectPr w:rsidR="00C32189" w:rsidSect="00B04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F02"/>
    <w:rsid w:val="001161E9"/>
    <w:rsid w:val="001F6F0C"/>
    <w:rsid w:val="002F7738"/>
    <w:rsid w:val="0038178C"/>
    <w:rsid w:val="003C08CF"/>
    <w:rsid w:val="005B7D96"/>
    <w:rsid w:val="008237FB"/>
    <w:rsid w:val="00831171"/>
    <w:rsid w:val="008A4F06"/>
    <w:rsid w:val="009C377A"/>
    <w:rsid w:val="00A04461"/>
    <w:rsid w:val="00B04F02"/>
    <w:rsid w:val="00B779C3"/>
    <w:rsid w:val="00BD4BC5"/>
    <w:rsid w:val="00C32189"/>
    <w:rsid w:val="00C8710B"/>
    <w:rsid w:val="00D00935"/>
    <w:rsid w:val="00D0418C"/>
    <w:rsid w:val="00D72EBD"/>
    <w:rsid w:val="00E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6229</Characters>
  <Application>Microsoft Office Word</Application>
  <DocSecurity>0</DocSecurity>
  <Lines>51</Lines>
  <Paragraphs>14</Paragraphs>
  <ScaleCrop>false</ScaleCrop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4</cp:revision>
  <dcterms:created xsi:type="dcterms:W3CDTF">2020-12-25T07:49:00Z</dcterms:created>
  <dcterms:modified xsi:type="dcterms:W3CDTF">2020-12-25T08:17:00Z</dcterms:modified>
</cp:coreProperties>
</file>