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92C" w:rsidRDefault="00F2492C" w:rsidP="00F2492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Рекомендации для воспитателей</w:t>
      </w:r>
    </w:p>
    <w:p w:rsidR="00A85C22" w:rsidRPr="00A85C22" w:rsidRDefault="00A85C22" w:rsidP="00F2492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СКАЗКИ ПО ВОЗРАСТАМ</w:t>
      </w:r>
    </w:p>
    <w:p w:rsidR="001B5C49" w:rsidRPr="00F2492C" w:rsidRDefault="001B5C49" w:rsidP="00F2492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783840" cy="2783840"/>
            <wp:effectExtent l="0" t="0" r="0" b="0"/>
            <wp:docPr id="1" name="Рисунок 1" descr="https://ds05.infourok.ru/uploads/ex/05fe/0005361d-831d0ee1/hello_html_3b29a5b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5.infourok.ru/uploads/ex/05fe/0005361d-831d0ee1/hello_html_3b29a5bf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278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C49" w:rsidRDefault="001B5C49" w:rsidP="001B5C49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1B5C49" w:rsidRDefault="001B5C49" w:rsidP="001B5C49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1B5C49" w:rsidRDefault="001B5C49" w:rsidP="001B5C4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Составила: Волкова Л.В.</w:t>
      </w:r>
    </w:p>
    <w:p w:rsidR="0066144D" w:rsidRDefault="0066144D" w:rsidP="001B5C49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66144D" w:rsidRDefault="0066144D" w:rsidP="001B5C49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66144D" w:rsidRDefault="0066144D" w:rsidP="001B5C49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66144D" w:rsidRDefault="0066144D" w:rsidP="001B5C49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66144D" w:rsidRDefault="0066144D" w:rsidP="001B5C49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66144D" w:rsidRDefault="0066144D" w:rsidP="001B5C49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66144D" w:rsidRDefault="0066144D" w:rsidP="001B5C49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66144D" w:rsidRDefault="0066144D" w:rsidP="001B5C49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66144D" w:rsidRDefault="0066144D" w:rsidP="001B5C49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66144D" w:rsidRDefault="0066144D" w:rsidP="001B5C49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66144D" w:rsidRDefault="0066144D" w:rsidP="001B5C49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66144D" w:rsidRDefault="0066144D" w:rsidP="001B5C49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66144D" w:rsidRDefault="0066144D" w:rsidP="001B5C49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66144D" w:rsidRDefault="0066144D" w:rsidP="001B5C49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66144D" w:rsidRDefault="0066144D" w:rsidP="001B5C49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66144D" w:rsidRDefault="0066144D" w:rsidP="001B5C49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66144D" w:rsidRDefault="0066144D" w:rsidP="001B5C49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66144D" w:rsidRDefault="0066144D" w:rsidP="001B5C49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66144D" w:rsidRDefault="0066144D" w:rsidP="001B5C49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66144D" w:rsidRDefault="0066144D" w:rsidP="001B5C49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66144D" w:rsidRDefault="0066144D" w:rsidP="001B5C49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66144D" w:rsidRDefault="0066144D" w:rsidP="001B5C49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66144D" w:rsidRDefault="0066144D" w:rsidP="001B5C49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66144D" w:rsidRDefault="0066144D" w:rsidP="001B5C49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66144D" w:rsidRDefault="0066144D" w:rsidP="001B5C49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66144D" w:rsidRDefault="0066144D" w:rsidP="001B5C49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66144D" w:rsidRDefault="0066144D" w:rsidP="001B5C49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66144D" w:rsidRDefault="0066144D" w:rsidP="001B5C49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66144D" w:rsidRDefault="0066144D" w:rsidP="001B5C49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66144D" w:rsidRDefault="0066144D" w:rsidP="001B5C49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A85C22" w:rsidRDefault="00A85C22" w:rsidP="001B5C49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  <w:bookmarkStart w:id="0" w:name="_GoBack"/>
      <w:bookmarkEnd w:id="0"/>
    </w:p>
    <w:p w:rsidR="0066144D" w:rsidRPr="0066144D" w:rsidRDefault="0066144D" w:rsidP="001B5C49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  <w:r w:rsidRPr="0066144D">
        <w:rPr>
          <w:rStyle w:val="a4"/>
          <w:color w:val="111111"/>
          <w:sz w:val="27"/>
          <w:szCs w:val="27"/>
          <w:bdr w:val="none" w:sz="0" w:space="0" w:color="auto" w:frame="1"/>
          <w:shd w:val="clear" w:color="auto" w:fill="FFFFFF"/>
        </w:rPr>
        <w:lastRenderedPageBreak/>
        <w:t>Сказка</w:t>
      </w:r>
      <w:r w:rsidRPr="0066144D">
        <w:rPr>
          <w:color w:val="111111"/>
          <w:sz w:val="27"/>
          <w:szCs w:val="27"/>
          <w:shd w:val="clear" w:color="auto" w:fill="FFFFFF"/>
        </w:rPr>
        <w:t> – благодатный и ничем не заменимый источник </w:t>
      </w:r>
      <w:r w:rsidRPr="0066144D">
        <w:rPr>
          <w:rStyle w:val="a4"/>
          <w:color w:val="111111"/>
          <w:sz w:val="27"/>
          <w:szCs w:val="27"/>
          <w:bdr w:val="none" w:sz="0" w:space="0" w:color="auto" w:frame="1"/>
          <w:shd w:val="clear" w:color="auto" w:fill="FFFFFF"/>
        </w:rPr>
        <w:t>воспитания любви к Родине</w:t>
      </w:r>
      <w:r w:rsidRPr="0066144D">
        <w:rPr>
          <w:color w:val="111111"/>
          <w:sz w:val="27"/>
          <w:szCs w:val="27"/>
          <w:shd w:val="clear" w:color="auto" w:fill="FFFFFF"/>
        </w:rPr>
        <w:t>. </w:t>
      </w:r>
      <w:r w:rsidRPr="0066144D">
        <w:rPr>
          <w:rStyle w:val="a4"/>
          <w:color w:val="111111"/>
          <w:sz w:val="27"/>
          <w:szCs w:val="27"/>
          <w:bdr w:val="none" w:sz="0" w:space="0" w:color="auto" w:frame="1"/>
          <w:shd w:val="clear" w:color="auto" w:fill="FFFFFF"/>
        </w:rPr>
        <w:t>Патриотическая идея сказки</w:t>
      </w:r>
      <w:r w:rsidRPr="0066144D">
        <w:rPr>
          <w:color w:val="111111"/>
          <w:sz w:val="27"/>
          <w:szCs w:val="27"/>
          <w:shd w:val="clear" w:color="auto" w:fill="FFFFFF"/>
        </w:rPr>
        <w:t> – в глубине ее содержания, созданные </w:t>
      </w:r>
      <w:r w:rsidRPr="0066144D">
        <w:rPr>
          <w:rStyle w:val="a4"/>
          <w:color w:val="111111"/>
          <w:sz w:val="27"/>
          <w:szCs w:val="27"/>
          <w:bdr w:val="none" w:sz="0" w:space="0" w:color="auto" w:frame="1"/>
          <w:shd w:val="clear" w:color="auto" w:fill="FFFFFF"/>
        </w:rPr>
        <w:t>народом сказочные образы</w:t>
      </w:r>
      <w:r w:rsidRPr="0066144D">
        <w:rPr>
          <w:color w:val="111111"/>
          <w:sz w:val="27"/>
          <w:szCs w:val="27"/>
          <w:shd w:val="clear" w:color="auto" w:fill="FFFFFF"/>
        </w:rPr>
        <w:t>, живущие тысячелетия, доносят к сердцу и уму ребенка могучий творческий дух трудового </w:t>
      </w:r>
      <w:r w:rsidRPr="0066144D">
        <w:rPr>
          <w:rStyle w:val="a4"/>
          <w:color w:val="111111"/>
          <w:sz w:val="27"/>
          <w:szCs w:val="27"/>
          <w:bdr w:val="none" w:sz="0" w:space="0" w:color="auto" w:frame="1"/>
          <w:shd w:val="clear" w:color="auto" w:fill="FFFFFF"/>
        </w:rPr>
        <w:t>народа</w:t>
      </w:r>
      <w:r w:rsidRPr="0066144D">
        <w:rPr>
          <w:color w:val="111111"/>
          <w:sz w:val="27"/>
          <w:szCs w:val="27"/>
          <w:shd w:val="clear" w:color="auto" w:fill="FFFFFF"/>
        </w:rPr>
        <w:t>, его взгляды на жизнь, идеалы, стремления. </w:t>
      </w:r>
      <w:r w:rsidRPr="0066144D">
        <w:rPr>
          <w:rStyle w:val="a4"/>
          <w:color w:val="111111"/>
          <w:sz w:val="27"/>
          <w:szCs w:val="27"/>
          <w:bdr w:val="none" w:sz="0" w:space="0" w:color="auto" w:frame="1"/>
          <w:shd w:val="clear" w:color="auto" w:fill="FFFFFF"/>
        </w:rPr>
        <w:t>Сказка воспитывает</w:t>
      </w:r>
      <w:r w:rsidRPr="0066144D">
        <w:rPr>
          <w:color w:val="111111"/>
          <w:sz w:val="27"/>
          <w:szCs w:val="27"/>
          <w:shd w:val="clear" w:color="auto" w:fill="FFFFFF"/>
        </w:rPr>
        <w:t> любовь к родной земле уже потому, что она – творение </w:t>
      </w:r>
      <w:r w:rsidRPr="0066144D">
        <w:rPr>
          <w:rStyle w:val="a4"/>
          <w:color w:val="111111"/>
          <w:sz w:val="27"/>
          <w:szCs w:val="27"/>
          <w:bdr w:val="none" w:sz="0" w:space="0" w:color="auto" w:frame="1"/>
          <w:shd w:val="clear" w:color="auto" w:fill="FFFFFF"/>
        </w:rPr>
        <w:t>народа</w:t>
      </w:r>
      <w:r w:rsidRPr="0066144D">
        <w:rPr>
          <w:color w:val="111111"/>
          <w:sz w:val="27"/>
          <w:szCs w:val="27"/>
          <w:shd w:val="clear" w:color="auto" w:fill="FFFFFF"/>
        </w:rPr>
        <w:t>. </w:t>
      </w:r>
      <w:r w:rsidRPr="0066144D">
        <w:rPr>
          <w:rStyle w:val="a4"/>
          <w:color w:val="111111"/>
          <w:sz w:val="27"/>
          <w:szCs w:val="27"/>
          <w:bdr w:val="none" w:sz="0" w:space="0" w:color="auto" w:frame="1"/>
          <w:shd w:val="clear" w:color="auto" w:fill="FFFFFF"/>
        </w:rPr>
        <w:t>Сказка</w:t>
      </w:r>
      <w:r w:rsidRPr="0066144D">
        <w:rPr>
          <w:color w:val="111111"/>
          <w:sz w:val="27"/>
          <w:szCs w:val="27"/>
          <w:shd w:val="clear" w:color="auto" w:fill="FFFFFF"/>
        </w:rPr>
        <w:t> – это духовные богатства </w:t>
      </w:r>
      <w:r w:rsidRPr="0066144D">
        <w:rPr>
          <w:rStyle w:val="a4"/>
          <w:color w:val="111111"/>
          <w:sz w:val="27"/>
          <w:szCs w:val="27"/>
          <w:bdr w:val="none" w:sz="0" w:space="0" w:color="auto" w:frame="1"/>
          <w:shd w:val="clear" w:color="auto" w:fill="FFFFFF"/>
        </w:rPr>
        <w:t>народной культуры</w:t>
      </w:r>
      <w:r w:rsidRPr="0066144D">
        <w:rPr>
          <w:color w:val="111111"/>
          <w:sz w:val="27"/>
          <w:szCs w:val="27"/>
          <w:shd w:val="clear" w:color="auto" w:fill="FFFFFF"/>
        </w:rPr>
        <w:t>, познавая которые, ребенок познает сердцем родной </w:t>
      </w:r>
      <w:r w:rsidRPr="0066144D">
        <w:rPr>
          <w:rStyle w:val="a4"/>
          <w:color w:val="111111"/>
          <w:sz w:val="27"/>
          <w:szCs w:val="27"/>
          <w:bdr w:val="none" w:sz="0" w:space="0" w:color="auto" w:frame="1"/>
          <w:shd w:val="clear" w:color="auto" w:fill="FFFFFF"/>
        </w:rPr>
        <w:t>народ</w:t>
      </w:r>
      <w:r w:rsidRPr="0066144D">
        <w:rPr>
          <w:color w:val="111111"/>
          <w:sz w:val="27"/>
          <w:szCs w:val="27"/>
          <w:shd w:val="clear" w:color="auto" w:fill="FFFFFF"/>
        </w:rPr>
        <w:t>.</w:t>
      </w:r>
    </w:p>
    <w:p w:rsidR="0066144D" w:rsidRDefault="0066144D" w:rsidP="001B5C49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66144D" w:rsidRDefault="0066144D" w:rsidP="001B5C49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66144D" w:rsidRDefault="0066144D" w:rsidP="001B5C49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66144D" w:rsidRDefault="0066144D" w:rsidP="001B5C49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66144D" w:rsidRDefault="0066144D" w:rsidP="001B5C49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66144D" w:rsidRDefault="0066144D" w:rsidP="001B5C49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66144D" w:rsidRDefault="0066144D" w:rsidP="001B5C49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66144D" w:rsidRDefault="0066144D" w:rsidP="001B5C49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66144D" w:rsidRDefault="0066144D" w:rsidP="001B5C49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66144D" w:rsidRDefault="0066144D" w:rsidP="001B5C49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66144D" w:rsidRDefault="0066144D" w:rsidP="001B5C49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1B5C49" w:rsidRPr="001B5C49" w:rsidRDefault="001B5C49" w:rsidP="0066144D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1B5C49">
        <w:rPr>
          <w:rStyle w:val="a4"/>
          <w:color w:val="111111"/>
          <w:sz w:val="28"/>
          <w:szCs w:val="28"/>
          <w:bdr w:val="none" w:sz="0" w:space="0" w:color="auto" w:frame="1"/>
        </w:rPr>
        <w:lastRenderedPageBreak/>
        <w:t>Русские сказки</w:t>
      </w:r>
      <w:r w:rsidRPr="001B5C49">
        <w:rPr>
          <w:color w:val="111111"/>
          <w:sz w:val="28"/>
          <w:szCs w:val="28"/>
        </w:rPr>
        <w:t> – без сомнения заслуживают большего</w:t>
      </w:r>
    </w:p>
    <w:p w:rsidR="001B5C49" w:rsidRPr="001B5C49" w:rsidRDefault="001B5C49" w:rsidP="001B5C4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B5C49">
        <w:rPr>
          <w:color w:val="111111"/>
          <w:sz w:val="28"/>
          <w:szCs w:val="28"/>
          <w:bdr w:val="none" w:sz="0" w:space="0" w:color="auto" w:frame="1"/>
        </w:rPr>
        <w:t>внимания</w:t>
      </w:r>
      <w:r w:rsidRPr="001B5C49">
        <w:rPr>
          <w:color w:val="111111"/>
          <w:sz w:val="28"/>
          <w:szCs w:val="28"/>
        </w:rPr>
        <w:t>: они память нашего уже давно минувшего, они</w:t>
      </w:r>
    </w:p>
    <w:p w:rsidR="001B5C49" w:rsidRPr="001B5C49" w:rsidRDefault="001B5C49" w:rsidP="001B5C4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B5C49">
        <w:rPr>
          <w:color w:val="111111"/>
          <w:sz w:val="28"/>
          <w:szCs w:val="28"/>
        </w:rPr>
        <w:t>хранилище </w:t>
      </w:r>
      <w:r w:rsidRPr="001B5C49">
        <w:rPr>
          <w:rStyle w:val="a4"/>
          <w:color w:val="111111"/>
          <w:sz w:val="28"/>
          <w:szCs w:val="28"/>
          <w:bdr w:val="none" w:sz="0" w:space="0" w:color="auto" w:frame="1"/>
        </w:rPr>
        <w:t>русской народности</w:t>
      </w:r>
      <w:r w:rsidRPr="001B5C49">
        <w:rPr>
          <w:color w:val="111111"/>
          <w:sz w:val="28"/>
          <w:szCs w:val="28"/>
        </w:rPr>
        <w:t>.</w:t>
      </w:r>
    </w:p>
    <w:p w:rsidR="001B5C49" w:rsidRDefault="001B5C49" w:rsidP="001B5C4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B5C49">
        <w:rPr>
          <w:color w:val="111111"/>
          <w:sz w:val="28"/>
          <w:szCs w:val="28"/>
        </w:rPr>
        <w:t>Н. А. Некрасов.</w:t>
      </w:r>
    </w:p>
    <w:p w:rsidR="001B5C49" w:rsidRDefault="001B5C49" w:rsidP="001B5C49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25"/>
          <w:szCs w:val="25"/>
        </w:rPr>
      </w:pPr>
      <w:r w:rsidRPr="001B5C49">
        <w:rPr>
          <w:b/>
          <w:color w:val="111111"/>
          <w:sz w:val="25"/>
          <w:szCs w:val="25"/>
        </w:rPr>
        <w:t>Младший дошкольный возраст</w:t>
      </w:r>
    </w:p>
    <w:p w:rsidR="001B5C49" w:rsidRPr="0066144D" w:rsidRDefault="001B5C49" w:rsidP="001B5C4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202122"/>
          <w:sz w:val="28"/>
          <w:szCs w:val="28"/>
          <w:shd w:val="clear" w:color="auto" w:fill="FFFFFF"/>
        </w:rPr>
      </w:pPr>
      <w:r w:rsidRPr="0066144D">
        <w:rPr>
          <w:color w:val="111111"/>
          <w:sz w:val="28"/>
          <w:szCs w:val="28"/>
        </w:rPr>
        <w:t xml:space="preserve">В младшем дошкольном возрасте лучше использовать сказки с цепочным сюжетом </w:t>
      </w:r>
      <w:r w:rsidRPr="0066144D">
        <w:rPr>
          <w:color w:val="202122"/>
          <w:sz w:val="28"/>
          <w:szCs w:val="28"/>
          <w:shd w:val="clear" w:color="auto" w:fill="FFFFFF"/>
        </w:rPr>
        <w:t>(</w:t>
      </w:r>
      <w:r w:rsidRPr="0066144D">
        <w:rPr>
          <w:iCs/>
          <w:color w:val="202122"/>
          <w:sz w:val="28"/>
          <w:szCs w:val="28"/>
          <w:shd w:val="clear" w:color="auto" w:fill="FFFFFF"/>
        </w:rPr>
        <w:t>кумулятивная сказка</w:t>
      </w:r>
      <w:r w:rsidRPr="0066144D">
        <w:rPr>
          <w:color w:val="202122"/>
          <w:sz w:val="28"/>
          <w:szCs w:val="28"/>
          <w:shd w:val="clear" w:color="auto" w:fill="FFFFFF"/>
        </w:rPr>
        <w:t>, </w:t>
      </w:r>
      <w:r w:rsidRPr="0066144D">
        <w:rPr>
          <w:iCs/>
          <w:color w:val="202122"/>
          <w:sz w:val="28"/>
          <w:szCs w:val="28"/>
          <w:shd w:val="clear" w:color="auto" w:fill="FFFFFF"/>
        </w:rPr>
        <w:t>рекурсивная сказка</w:t>
      </w:r>
      <w:r w:rsidRPr="0066144D">
        <w:rPr>
          <w:color w:val="202122"/>
          <w:sz w:val="28"/>
          <w:szCs w:val="28"/>
          <w:shd w:val="clear" w:color="auto" w:fill="FFFFFF"/>
        </w:rPr>
        <w:t>, </w:t>
      </w:r>
      <w:proofErr w:type="spellStart"/>
      <w:r w:rsidRPr="0066144D">
        <w:rPr>
          <w:iCs/>
          <w:color w:val="202122"/>
          <w:sz w:val="28"/>
          <w:szCs w:val="28"/>
          <w:shd w:val="clear" w:color="auto" w:fill="FFFFFF"/>
        </w:rPr>
        <w:t>цепевидная</w:t>
      </w:r>
      <w:proofErr w:type="spellEnd"/>
      <w:r w:rsidRPr="0066144D">
        <w:rPr>
          <w:iCs/>
          <w:color w:val="202122"/>
          <w:sz w:val="28"/>
          <w:szCs w:val="28"/>
          <w:shd w:val="clear" w:color="auto" w:fill="FFFFFF"/>
        </w:rPr>
        <w:t xml:space="preserve"> </w:t>
      </w:r>
      <w:proofErr w:type="gramStart"/>
      <w:r w:rsidRPr="0066144D">
        <w:rPr>
          <w:iCs/>
          <w:color w:val="202122"/>
          <w:sz w:val="28"/>
          <w:szCs w:val="28"/>
          <w:shd w:val="clear" w:color="auto" w:fill="FFFFFF"/>
        </w:rPr>
        <w:t>сказка</w:t>
      </w:r>
      <w:r w:rsidRPr="0066144D">
        <w:rPr>
          <w:color w:val="202122"/>
          <w:sz w:val="28"/>
          <w:szCs w:val="28"/>
          <w:shd w:val="clear" w:color="auto" w:fill="FFFFFF"/>
        </w:rPr>
        <w:t>)</w:t>
      </w:r>
      <w:r w:rsidRPr="0066144D">
        <w:rPr>
          <w:rFonts w:ascii="Arial" w:hAnsi="Arial" w:cs="Arial"/>
          <w:color w:val="202122"/>
          <w:sz w:val="28"/>
          <w:szCs w:val="28"/>
          <w:shd w:val="clear" w:color="auto" w:fill="FFFFFF"/>
        </w:rPr>
        <w:t xml:space="preserve">  </w:t>
      </w:r>
      <w:r w:rsidRPr="0066144D">
        <w:rPr>
          <w:color w:val="202122"/>
          <w:sz w:val="28"/>
          <w:szCs w:val="28"/>
          <w:shd w:val="clear" w:color="auto" w:fill="FFFFFF"/>
        </w:rPr>
        <w:t>—</w:t>
      </w:r>
      <w:proofErr w:type="gramEnd"/>
      <w:r w:rsidRPr="0066144D">
        <w:rPr>
          <w:color w:val="202122"/>
          <w:sz w:val="28"/>
          <w:szCs w:val="28"/>
          <w:shd w:val="clear" w:color="auto" w:fill="FFFFFF"/>
        </w:rPr>
        <w:t xml:space="preserve"> сказка, в которой диалоги или действия повторяются и развиваются по мере развития сюжета.</w:t>
      </w:r>
      <w:r w:rsidR="001125E2" w:rsidRPr="0066144D">
        <w:rPr>
          <w:color w:val="202122"/>
          <w:sz w:val="28"/>
          <w:szCs w:val="28"/>
          <w:shd w:val="clear" w:color="auto" w:fill="FFFFFF"/>
        </w:rPr>
        <w:t xml:space="preserve"> </w:t>
      </w:r>
    </w:p>
    <w:p w:rsidR="001125E2" w:rsidRPr="0066144D" w:rsidRDefault="001125E2" w:rsidP="001B5C4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333333"/>
          <w:sz w:val="28"/>
          <w:szCs w:val="28"/>
          <w:shd w:val="clear" w:color="auto" w:fill="FFFFFF"/>
        </w:rPr>
      </w:pPr>
      <w:r w:rsidRPr="0066144D">
        <w:rPr>
          <w:color w:val="333333"/>
          <w:sz w:val="28"/>
          <w:szCs w:val="28"/>
          <w:shd w:val="clear" w:color="auto" w:fill="FFFFFF"/>
        </w:rPr>
        <w:t xml:space="preserve"> «</w:t>
      </w:r>
      <w:proofErr w:type="spellStart"/>
      <w:r w:rsidRPr="0066144D">
        <w:rPr>
          <w:color w:val="333333"/>
          <w:sz w:val="28"/>
          <w:szCs w:val="28"/>
          <w:shd w:val="clear" w:color="auto" w:fill="FFFFFF"/>
        </w:rPr>
        <w:t>Заюшкина</w:t>
      </w:r>
      <w:proofErr w:type="spellEnd"/>
      <w:r w:rsidRPr="0066144D">
        <w:rPr>
          <w:color w:val="333333"/>
          <w:sz w:val="28"/>
          <w:szCs w:val="28"/>
          <w:shd w:val="clear" w:color="auto" w:fill="FFFFFF"/>
        </w:rPr>
        <w:t xml:space="preserve"> избушка», «Курочка Ряба», «Репка», «Теремок», «Коза-дереза», «Кот, петух и лиса», «Петушок и бобовое зернышко», «Лисичка со скалочкой», «</w:t>
      </w:r>
      <w:proofErr w:type="spellStart"/>
      <w:r w:rsidRPr="0066144D">
        <w:rPr>
          <w:color w:val="333333"/>
          <w:sz w:val="28"/>
          <w:szCs w:val="28"/>
          <w:shd w:val="clear" w:color="auto" w:fill="FFFFFF"/>
        </w:rPr>
        <w:t>Снегурушка</w:t>
      </w:r>
      <w:proofErr w:type="spellEnd"/>
      <w:r w:rsidRPr="0066144D">
        <w:rPr>
          <w:color w:val="333333"/>
          <w:sz w:val="28"/>
          <w:szCs w:val="28"/>
          <w:shd w:val="clear" w:color="auto" w:fill="FFFFFF"/>
        </w:rPr>
        <w:t xml:space="preserve"> и лиса»</w:t>
      </w:r>
    </w:p>
    <w:p w:rsidR="0066144D" w:rsidRDefault="0066144D" w:rsidP="001B5C4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333333"/>
          <w:shd w:val="clear" w:color="auto" w:fill="FFFFFF"/>
        </w:rPr>
      </w:pPr>
    </w:p>
    <w:p w:rsidR="0066144D" w:rsidRDefault="0066144D" w:rsidP="0066144D">
      <w:pPr>
        <w:pStyle w:val="a3"/>
        <w:shd w:val="clear" w:color="auto" w:fill="FFFFFF"/>
        <w:spacing w:before="225" w:beforeAutospacing="0" w:after="225" w:afterAutospacing="0"/>
        <w:rPr>
          <w:color w:val="333333"/>
          <w:shd w:val="clear" w:color="auto" w:fill="FFFFFF"/>
        </w:rPr>
      </w:pPr>
    </w:p>
    <w:p w:rsidR="001125E2" w:rsidRPr="001125E2" w:rsidRDefault="001125E2" w:rsidP="0066144D">
      <w:pPr>
        <w:pStyle w:val="a3"/>
        <w:shd w:val="clear" w:color="auto" w:fill="FFFFFF"/>
        <w:spacing w:before="225" w:beforeAutospacing="0" w:after="225" w:afterAutospacing="0"/>
        <w:rPr>
          <w:b/>
          <w:color w:val="333333"/>
          <w:sz w:val="28"/>
          <w:szCs w:val="28"/>
          <w:shd w:val="clear" w:color="auto" w:fill="FFFFFF"/>
        </w:rPr>
      </w:pPr>
      <w:r w:rsidRPr="001125E2">
        <w:rPr>
          <w:b/>
          <w:color w:val="333333"/>
          <w:sz w:val="28"/>
          <w:szCs w:val="28"/>
          <w:shd w:val="clear" w:color="auto" w:fill="FFFFFF"/>
        </w:rPr>
        <w:lastRenderedPageBreak/>
        <w:t>Средний дошкольный возраст</w:t>
      </w:r>
    </w:p>
    <w:p w:rsidR="001125E2" w:rsidRPr="0066144D" w:rsidRDefault="001125E2" w:rsidP="001B5C4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333333"/>
          <w:sz w:val="28"/>
          <w:szCs w:val="28"/>
          <w:shd w:val="clear" w:color="auto" w:fill="FFFFFF"/>
        </w:rPr>
      </w:pPr>
      <w:r w:rsidRPr="0066144D">
        <w:rPr>
          <w:color w:val="333333"/>
          <w:sz w:val="28"/>
          <w:szCs w:val="28"/>
          <w:shd w:val="clear" w:color="auto" w:fill="FFFFFF"/>
        </w:rPr>
        <w:t>По мере взросления ребенка можно начинать использовать сказки с более развернутым сюжетом</w:t>
      </w:r>
    </w:p>
    <w:p w:rsidR="001125E2" w:rsidRPr="0066144D" w:rsidRDefault="001125E2" w:rsidP="001B5C49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  <w:shd w:val="clear" w:color="auto" w:fill="FFFFFF"/>
        </w:rPr>
      </w:pPr>
      <w:r w:rsidRPr="0066144D">
        <w:rPr>
          <w:sz w:val="28"/>
          <w:szCs w:val="28"/>
          <w:shd w:val="clear" w:color="auto" w:fill="FFFFFF"/>
        </w:rPr>
        <w:t>«Гуси-лебеди», «</w:t>
      </w:r>
      <w:proofErr w:type="spellStart"/>
      <w:r w:rsidRPr="0066144D">
        <w:rPr>
          <w:sz w:val="28"/>
          <w:szCs w:val="28"/>
          <w:shd w:val="clear" w:color="auto" w:fill="FFFFFF"/>
        </w:rPr>
        <w:t>Жихарка</w:t>
      </w:r>
      <w:proofErr w:type="spellEnd"/>
      <w:r w:rsidRPr="0066144D">
        <w:rPr>
          <w:sz w:val="28"/>
          <w:szCs w:val="28"/>
          <w:shd w:val="clear" w:color="auto" w:fill="FFFFFF"/>
        </w:rPr>
        <w:t>» «Зимо</w:t>
      </w:r>
      <w:r w:rsidRPr="0066144D">
        <w:rPr>
          <w:sz w:val="28"/>
          <w:szCs w:val="28"/>
          <w:shd w:val="clear" w:color="auto" w:fill="FFFFFF"/>
        </w:rPr>
        <w:softHyphen/>
        <w:t>вье зверей», «Лиса и волк», «Лиса привередница», «Маша и медведь</w:t>
      </w:r>
      <w:proofErr w:type="gramStart"/>
      <w:r w:rsidRPr="0066144D">
        <w:rPr>
          <w:sz w:val="28"/>
          <w:szCs w:val="28"/>
          <w:shd w:val="clear" w:color="auto" w:fill="FFFFFF"/>
        </w:rPr>
        <w:t>»,  «</w:t>
      </w:r>
      <w:proofErr w:type="gramEnd"/>
      <w:r w:rsidRPr="0066144D">
        <w:rPr>
          <w:sz w:val="28"/>
          <w:szCs w:val="28"/>
          <w:shd w:val="clear" w:color="auto" w:fill="FFFFFF"/>
        </w:rPr>
        <w:t>Волк и семеро козлят»,  «Смоляной бочок», «У страха глаза велики».</w:t>
      </w:r>
    </w:p>
    <w:p w:rsidR="0066144D" w:rsidRDefault="0066144D" w:rsidP="0066144D">
      <w:pPr>
        <w:pStyle w:val="a3"/>
        <w:shd w:val="clear" w:color="auto" w:fill="FFFFFF"/>
        <w:spacing w:before="225" w:beforeAutospacing="0" w:after="225" w:afterAutospacing="0"/>
        <w:rPr>
          <w:b/>
          <w:sz w:val="28"/>
          <w:szCs w:val="28"/>
          <w:shd w:val="clear" w:color="auto" w:fill="FFFFFF"/>
        </w:rPr>
      </w:pPr>
    </w:p>
    <w:p w:rsidR="0066144D" w:rsidRDefault="0066144D" w:rsidP="0066144D">
      <w:pPr>
        <w:pStyle w:val="a3"/>
        <w:shd w:val="clear" w:color="auto" w:fill="FFFFFF"/>
        <w:spacing w:before="225" w:beforeAutospacing="0" w:after="225" w:afterAutospacing="0"/>
        <w:rPr>
          <w:b/>
          <w:sz w:val="28"/>
          <w:szCs w:val="28"/>
          <w:shd w:val="clear" w:color="auto" w:fill="FFFFFF"/>
        </w:rPr>
      </w:pPr>
    </w:p>
    <w:p w:rsidR="0066144D" w:rsidRDefault="0066144D" w:rsidP="0066144D">
      <w:pPr>
        <w:pStyle w:val="a3"/>
        <w:shd w:val="clear" w:color="auto" w:fill="FFFFFF"/>
        <w:spacing w:before="225" w:beforeAutospacing="0" w:after="225" w:afterAutospacing="0"/>
        <w:rPr>
          <w:b/>
          <w:sz w:val="28"/>
          <w:szCs w:val="28"/>
          <w:shd w:val="clear" w:color="auto" w:fill="FFFFFF"/>
        </w:rPr>
      </w:pPr>
    </w:p>
    <w:p w:rsidR="0066144D" w:rsidRDefault="0066144D" w:rsidP="0066144D">
      <w:pPr>
        <w:pStyle w:val="a3"/>
        <w:shd w:val="clear" w:color="auto" w:fill="FFFFFF"/>
        <w:spacing w:before="225" w:beforeAutospacing="0" w:after="225" w:afterAutospacing="0"/>
        <w:rPr>
          <w:b/>
          <w:sz w:val="28"/>
          <w:szCs w:val="28"/>
          <w:shd w:val="clear" w:color="auto" w:fill="FFFFFF"/>
        </w:rPr>
      </w:pPr>
    </w:p>
    <w:p w:rsidR="0066144D" w:rsidRDefault="0066144D" w:rsidP="0066144D">
      <w:pPr>
        <w:pStyle w:val="a3"/>
        <w:shd w:val="clear" w:color="auto" w:fill="FFFFFF"/>
        <w:spacing w:before="225" w:beforeAutospacing="0" w:after="225" w:afterAutospacing="0"/>
        <w:rPr>
          <w:b/>
          <w:sz w:val="28"/>
          <w:szCs w:val="28"/>
          <w:shd w:val="clear" w:color="auto" w:fill="FFFFFF"/>
        </w:rPr>
      </w:pPr>
    </w:p>
    <w:p w:rsidR="0066144D" w:rsidRDefault="0066144D" w:rsidP="0066144D">
      <w:pPr>
        <w:pStyle w:val="a3"/>
        <w:shd w:val="clear" w:color="auto" w:fill="FFFFFF"/>
        <w:spacing w:before="225" w:beforeAutospacing="0" w:after="225" w:afterAutospacing="0"/>
        <w:rPr>
          <w:b/>
          <w:sz w:val="28"/>
          <w:szCs w:val="28"/>
          <w:shd w:val="clear" w:color="auto" w:fill="FFFFFF"/>
        </w:rPr>
      </w:pPr>
    </w:p>
    <w:p w:rsidR="0066144D" w:rsidRDefault="0066144D" w:rsidP="0066144D">
      <w:pPr>
        <w:pStyle w:val="a3"/>
        <w:shd w:val="clear" w:color="auto" w:fill="FFFFFF"/>
        <w:spacing w:before="225" w:beforeAutospacing="0" w:after="225" w:afterAutospacing="0"/>
        <w:rPr>
          <w:b/>
          <w:sz w:val="28"/>
          <w:szCs w:val="28"/>
          <w:shd w:val="clear" w:color="auto" w:fill="FFFFFF"/>
        </w:rPr>
      </w:pPr>
    </w:p>
    <w:p w:rsidR="0066144D" w:rsidRDefault="0066144D" w:rsidP="0066144D">
      <w:pPr>
        <w:pStyle w:val="a3"/>
        <w:shd w:val="clear" w:color="auto" w:fill="FFFFFF"/>
        <w:spacing w:before="225" w:beforeAutospacing="0" w:after="225" w:afterAutospacing="0"/>
        <w:rPr>
          <w:b/>
          <w:sz w:val="28"/>
          <w:szCs w:val="28"/>
          <w:shd w:val="clear" w:color="auto" w:fill="FFFFFF"/>
        </w:rPr>
      </w:pPr>
    </w:p>
    <w:p w:rsidR="0066144D" w:rsidRDefault="0066144D" w:rsidP="0066144D">
      <w:pPr>
        <w:pStyle w:val="a3"/>
        <w:shd w:val="clear" w:color="auto" w:fill="FFFFFF"/>
        <w:spacing w:before="225" w:beforeAutospacing="0" w:after="225" w:afterAutospacing="0"/>
        <w:rPr>
          <w:b/>
          <w:sz w:val="28"/>
          <w:szCs w:val="28"/>
          <w:shd w:val="clear" w:color="auto" w:fill="FFFFFF"/>
        </w:rPr>
      </w:pPr>
    </w:p>
    <w:p w:rsidR="0066144D" w:rsidRDefault="0066144D" w:rsidP="0066144D">
      <w:pPr>
        <w:pStyle w:val="a3"/>
        <w:shd w:val="clear" w:color="auto" w:fill="FFFFFF"/>
        <w:spacing w:before="225" w:beforeAutospacing="0" w:after="225" w:afterAutospacing="0"/>
        <w:rPr>
          <w:b/>
          <w:sz w:val="28"/>
          <w:szCs w:val="28"/>
          <w:shd w:val="clear" w:color="auto" w:fill="FFFFFF"/>
        </w:rPr>
      </w:pPr>
      <w:r w:rsidRPr="0066144D">
        <w:rPr>
          <w:b/>
          <w:sz w:val="28"/>
          <w:szCs w:val="28"/>
          <w:shd w:val="clear" w:color="auto" w:fill="FFFFFF"/>
        </w:rPr>
        <w:lastRenderedPageBreak/>
        <w:t>Старший дошкольный возраст</w:t>
      </w:r>
    </w:p>
    <w:p w:rsidR="0066144D" w:rsidRPr="0066144D" w:rsidRDefault="0066144D" w:rsidP="001B5C49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  <w:shd w:val="clear" w:color="auto" w:fill="FFFFFF"/>
        </w:rPr>
      </w:pPr>
      <w:r w:rsidRPr="0066144D">
        <w:rPr>
          <w:sz w:val="28"/>
          <w:szCs w:val="28"/>
          <w:shd w:val="clear" w:color="auto" w:fill="FFFFFF"/>
        </w:rPr>
        <w:t>В старшем возрасте ребенок уже отчетливо понимает категории «хорошо- плохо», закрепляются нравственные понятия русского народа, формируются представления о духовных качествах мужчин и женщин.</w:t>
      </w:r>
    </w:p>
    <w:p w:rsidR="0066144D" w:rsidRPr="0066144D" w:rsidRDefault="0066144D" w:rsidP="001B5C49">
      <w:pPr>
        <w:pStyle w:val="a3"/>
        <w:shd w:val="clear" w:color="auto" w:fill="FFFFFF"/>
        <w:spacing w:before="225" w:beforeAutospacing="0" w:after="225" w:afterAutospacing="0"/>
        <w:ind w:firstLine="360"/>
      </w:pPr>
      <w:r w:rsidRPr="0066144D">
        <w:rPr>
          <w:shd w:val="clear" w:color="auto" w:fill="FFFFFF"/>
        </w:rPr>
        <w:t> «Василиса Прекрасная», «Иван Царевич и се</w:t>
      </w:r>
      <w:r w:rsidRPr="0066144D">
        <w:rPr>
          <w:shd w:val="clear" w:color="auto" w:fill="FFFFFF"/>
        </w:rPr>
        <w:softHyphen/>
        <w:t>рый волк», «Кощей Бессмертный», «Кто сшил Мороз, солнце и ветер», «Лиса и кувшин», «Морозко», «Никита Кожемяка», «По щучьему ве</w:t>
      </w:r>
      <w:r w:rsidRPr="0066144D">
        <w:rPr>
          <w:shd w:val="clear" w:color="auto" w:fill="FFFFFF"/>
        </w:rPr>
        <w:softHyphen/>
        <w:t xml:space="preserve">лению», «Семь </w:t>
      </w:r>
      <w:proofErr w:type="spellStart"/>
      <w:r w:rsidRPr="0066144D">
        <w:rPr>
          <w:shd w:val="clear" w:color="auto" w:fill="FFFFFF"/>
        </w:rPr>
        <w:t>Симеонов</w:t>
      </w:r>
      <w:proofErr w:type="spellEnd"/>
      <w:r w:rsidRPr="0066144D">
        <w:rPr>
          <w:shd w:val="clear" w:color="auto" w:fill="FFFFFF"/>
        </w:rPr>
        <w:t xml:space="preserve"> — семь работников», «Сестрица Аленушка и братец Иванушка», «Сивка-бурка», «Снегурочка», «</w:t>
      </w:r>
      <w:proofErr w:type="spellStart"/>
      <w:r w:rsidRPr="0066144D">
        <w:rPr>
          <w:shd w:val="clear" w:color="auto" w:fill="FFFFFF"/>
        </w:rPr>
        <w:t>Финист</w:t>
      </w:r>
      <w:proofErr w:type="spellEnd"/>
      <w:r w:rsidRPr="0066144D">
        <w:rPr>
          <w:shd w:val="clear" w:color="auto" w:fill="FFFFFF"/>
        </w:rPr>
        <w:t>—Ясный сокол», «</w:t>
      </w:r>
      <w:proofErr w:type="spellStart"/>
      <w:r w:rsidRPr="0066144D">
        <w:rPr>
          <w:shd w:val="clear" w:color="auto" w:fill="FFFFFF"/>
        </w:rPr>
        <w:t>Хаврошечка</w:t>
      </w:r>
      <w:proofErr w:type="spellEnd"/>
      <w:r w:rsidRPr="0066144D">
        <w:rPr>
          <w:shd w:val="clear" w:color="auto" w:fill="FFFFFF"/>
        </w:rPr>
        <w:t>», «Царевна-лягушка».</w:t>
      </w:r>
      <w:r w:rsidRPr="0066144D">
        <w:rPr>
          <w:color w:val="002060"/>
          <w:shd w:val="clear" w:color="auto" w:fill="FFFFFF"/>
        </w:rPr>
        <w:t xml:space="preserve"> </w:t>
      </w:r>
      <w:r w:rsidRPr="0066144D">
        <w:rPr>
          <w:shd w:val="clear" w:color="auto" w:fill="FFFFFF"/>
        </w:rPr>
        <w:t>«Илья Муромец и Соловей-разбойник», «Как Илья Му</w:t>
      </w:r>
      <w:r w:rsidRPr="0066144D">
        <w:rPr>
          <w:shd w:val="clear" w:color="auto" w:fill="FFFFFF"/>
        </w:rPr>
        <w:softHyphen/>
        <w:t>ромец богатырем стал», «На заставе богатырской», «Первый бой Ильи Муромца», «Про Добрыню Никитича и Змея Горыныча», «Три богатыря».</w:t>
      </w:r>
    </w:p>
    <w:p w:rsidR="001B5C49" w:rsidRPr="001B5C49" w:rsidRDefault="001B5C49" w:rsidP="001B5C4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sectPr w:rsidR="001B5C49" w:rsidRPr="001B5C49" w:rsidSect="001B5C49">
      <w:pgSz w:w="16838" w:h="11906" w:orient="landscape"/>
      <w:pgMar w:top="1701" w:right="1134" w:bottom="850" w:left="1134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211"/>
    <w:rsid w:val="001125E2"/>
    <w:rsid w:val="00164710"/>
    <w:rsid w:val="001B5C49"/>
    <w:rsid w:val="00287211"/>
    <w:rsid w:val="003B7FEF"/>
    <w:rsid w:val="003C77C7"/>
    <w:rsid w:val="0066144D"/>
    <w:rsid w:val="00A85C22"/>
    <w:rsid w:val="00F24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04BEC"/>
  <w15:chartTrackingRefBased/>
  <w15:docId w15:val="{F2B8990F-7EEA-4489-B56F-63EAF94B0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5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B5C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9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5</cp:revision>
  <dcterms:created xsi:type="dcterms:W3CDTF">2021-01-19T05:13:00Z</dcterms:created>
  <dcterms:modified xsi:type="dcterms:W3CDTF">2022-01-19T09:37:00Z</dcterms:modified>
</cp:coreProperties>
</file>