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DA" w:rsidRPr="00B350C0" w:rsidRDefault="009611DA" w:rsidP="007719C0">
      <w:pPr>
        <w:spacing w:after="0" w:line="240" w:lineRule="auto"/>
        <w:ind w:firstLine="284"/>
        <w:jc w:val="center"/>
        <w:rPr>
          <w:rFonts w:ascii="Times New Roman" w:hAnsi="Times New Roman" w:cs="Times New Roman"/>
          <w:b/>
          <w:sz w:val="28"/>
          <w:szCs w:val="28"/>
        </w:rPr>
      </w:pPr>
      <w:r w:rsidRPr="00B350C0">
        <w:rPr>
          <w:rFonts w:ascii="Times New Roman" w:hAnsi="Times New Roman" w:cs="Times New Roman"/>
          <w:b/>
          <w:sz w:val="28"/>
          <w:szCs w:val="28"/>
        </w:rPr>
        <w:t>М</w:t>
      </w:r>
      <w:r w:rsidR="006841FD" w:rsidRPr="00B350C0">
        <w:rPr>
          <w:rFonts w:ascii="Times New Roman" w:hAnsi="Times New Roman" w:cs="Times New Roman"/>
          <w:b/>
          <w:sz w:val="28"/>
          <w:szCs w:val="28"/>
        </w:rPr>
        <w:t>униципальное казенное дошкольное образовательное учреждение</w:t>
      </w:r>
      <w:r w:rsidRPr="00B350C0">
        <w:rPr>
          <w:rFonts w:ascii="Times New Roman" w:hAnsi="Times New Roman" w:cs="Times New Roman"/>
          <w:b/>
          <w:sz w:val="28"/>
          <w:szCs w:val="28"/>
        </w:rPr>
        <w:t xml:space="preserve"> «Введенский детский сад общеразвивающего вида №3»</w:t>
      </w: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340002" w:rsidRPr="00B350C0" w:rsidRDefault="00340002" w:rsidP="002921D7">
      <w:pPr>
        <w:spacing w:after="0" w:line="240" w:lineRule="auto"/>
        <w:ind w:firstLine="284"/>
        <w:jc w:val="both"/>
        <w:rPr>
          <w:rFonts w:ascii="Times New Roman" w:hAnsi="Times New Roman" w:cs="Times New Roman"/>
          <w:b/>
          <w:color w:val="C00000"/>
          <w:sz w:val="28"/>
          <w:szCs w:val="28"/>
        </w:rPr>
      </w:pPr>
    </w:p>
    <w:p w:rsidR="00340002" w:rsidRPr="00B350C0" w:rsidRDefault="00340002" w:rsidP="002921D7">
      <w:pPr>
        <w:spacing w:after="0" w:line="240" w:lineRule="auto"/>
        <w:ind w:firstLine="284"/>
        <w:jc w:val="both"/>
        <w:rPr>
          <w:rFonts w:ascii="Times New Roman" w:hAnsi="Times New Roman" w:cs="Times New Roman"/>
          <w:b/>
          <w:color w:val="C00000"/>
          <w:sz w:val="28"/>
          <w:szCs w:val="28"/>
        </w:rPr>
      </w:pPr>
    </w:p>
    <w:p w:rsidR="00340002" w:rsidRPr="00B350C0" w:rsidRDefault="00340002" w:rsidP="002921D7">
      <w:pPr>
        <w:spacing w:after="0" w:line="240" w:lineRule="auto"/>
        <w:ind w:firstLine="284"/>
        <w:jc w:val="both"/>
        <w:rPr>
          <w:rFonts w:ascii="Times New Roman" w:hAnsi="Times New Roman" w:cs="Times New Roman"/>
          <w:b/>
          <w:color w:val="C00000"/>
          <w:sz w:val="28"/>
          <w:szCs w:val="28"/>
        </w:rPr>
      </w:pPr>
    </w:p>
    <w:p w:rsidR="00340002" w:rsidRPr="00B350C0" w:rsidRDefault="00340002" w:rsidP="002921D7">
      <w:pPr>
        <w:spacing w:after="0" w:line="240" w:lineRule="auto"/>
        <w:ind w:firstLine="284"/>
        <w:jc w:val="both"/>
        <w:rPr>
          <w:rFonts w:ascii="Times New Roman" w:hAnsi="Times New Roman" w:cs="Times New Roman"/>
          <w:b/>
          <w:color w:val="C00000"/>
          <w:sz w:val="28"/>
          <w:szCs w:val="28"/>
        </w:rPr>
      </w:pPr>
    </w:p>
    <w:p w:rsidR="00340002" w:rsidRPr="00B350C0" w:rsidRDefault="00340002"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tabs>
          <w:tab w:val="left" w:pos="4497"/>
        </w:tabs>
        <w:spacing w:after="0" w:line="240" w:lineRule="auto"/>
        <w:ind w:firstLine="284"/>
        <w:jc w:val="both"/>
        <w:rPr>
          <w:rFonts w:ascii="Times New Roman" w:hAnsi="Times New Roman" w:cs="Times New Roman"/>
          <w:b/>
          <w:color w:val="C00000"/>
          <w:sz w:val="28"/>
          <w:szCs w:val="28"/>
        </w:rPr>
      </w:pPr>
      <w:r w:rsidRPr="00B350C0">
        <w:rPr>
          <w:rFonts w:ascii="Times New Roman" w:hAnsi="Times New Roman" w:cs="Times New Roman"/>
          <w:b/>
          <w:color w:val="C00000"/>
          <w:sz w:val="28"/>
          <w:szCs w:val="28"/>
        </w:rPr>
        <w:tab/>
      </w:r>
    </w:p>
    <w:p w:rsidR="009611DA" w:rsidRPr="00B350C0" w:rsidRDefault="009611DA" w:rsidP="002921D7">
      <w:pPr>
        <w:tabs>
          <w:tab w:val="left" w:pos="4497"/>
        </w:tabs>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6841FD" w:rsidRPr="00B350C0" w:rsidRDefault="00A869D7" w:rsidP="007719C0">
      <w:pPr>
        <w:spacing w:after="0" w:line="240" w:lineRule="auto"/>
        <w:ind w:firstLine="284"/>
        <w:jc w:val="center"/>
        <w:rPr>
          <w:rFonts w:ascii="Times New Roman" w:hAnsi="Times New Roman" w:cs="Times New Roman"/>
          <w:b/>
          <w:sz w:val="32"/>
          <w:szCs w:val="28"/>
        </w:rPr>
      </w:pPr>
      <w:r w:rsidRPr="00B350C0">
        <w:rPr>
          <w:rFonts w:ascii="Times New Roman" w:hAnsi="Times New Roman" w:cs="Times New Roman"/>
          <w:b/>
          <w:sz w:val="32"/>
          <w:szCs w:val="28"/>
        </w:rPr>
        <w:t>Опыт</w:t>
      </w:r>
      <w:r w:rsidR="006841FD" w:rsidRPr="00B350C0">
        <w:rPr>
          <w:rFonts w:ascii="Times New Roman" w:hAnsi="Times New Roman" w:cs="Times New Roman"/>
          <w:b/>
          <w:sz w:val="32"/>
          <w:szCs w:val="28"/>
        </w:rPr>
        <w:t xml:space="preserve"> работы на тему:</w:t>
      </w:r>
    </w:p>
    <w:p w:rsidR="006841FD" w:rsidRPr="00B350C0" w:rsidRDefault="006841FD" w:rsidP="002921D7">
      <w:pPr>
        <w:spacing w:after="0" w:line="240" w:lineRule="auto"/>
        <w:ind w:firstLine="284"/>
        <w:jc w:val="both"/>
        <w:rPr>
          <w:rFonts w:ascii="Times New Roman" w:hAnsi="Times New Roman" w:cs="Times New Roman"/>
          <w:b/>
          <w:sz w:val="32"/>
          <w:szCs w:val="28"/>
        </w:rPr>
      </w:pPr>
    </w:p>
    <w:p w:rsidR="009611DA" w:rsidRPr="00B350C0" w:rsidRDefault="009611DA" w:rsidP="007719C0">
      <w:pPr>
        <w:spacing w:after="0" w:line="240" w:lineRule="auto"/>
        <w:ind w:firstLine="284"/>
        <w:jc w:val="center"/>
        <w:rPr>
          <w:rFonts w:ascii="Times New Roman" w:hAnsi="Times New Roman" w:cs="Times New Roman"/>
          <w:b/>
          <w:bCs/>
          <w:spacing w:val="5"/>
          <w:sz w:val="32"/>
          <w:szCs w:val="28"/>
        </w:rPr>
      </w:pPr>
      <w:r w:rsidRPr="00B350C0">
        <w:rPr>
          <w:rFonts w:ascii="Times New Roman" w:hAnsi="Times New Roman" w:cs="Times New Roman"/>
          <w:b/>
          <w:sz w:val="32"/>
          <w:szCs w:val="28"/>
        </w:rPr>
        <w:t>«</w:t>
      </w:r>
      <w:r w:rsidR="000730F6" w:rsidRPr="00B350C0">
        <w:rPr>
          <w:rFonts w:ascii="Times New Roman" w:hAnsi="Times New Roman" w:cs="Times New Roman"/>
          <w:b/>
          <w:sz w:val="32"/>
          <w:szCs w:val="28"/>
        </w:rPr>
        <w:t>Развитие физических качеств дошкольников в рамках внедрения Всероссийского комплекса ГТО</w:t>
      </w:r>
      <w:r w:rsidRPr="00B350C0">
        <w:rPr>
          <w:rFonts w:ascii="Times New Roman" w:hAnsi="Times New Roman" w:cs="Times New Roman"/>
          <w:b/>
          <w:sz w:val="32"/>
          <w:szCs w:val="28"/>
        </w:rPr>
        <w:t>»</w:t>
      </w:r>
    </w:p>
    <w:p w:rsidR="007C49C1" w:rsidRPr="00B350C0" w:rsidRDefault="007C49C1" w:rsidP="007719C0">
      <w:pPr>
        <w:spacing w:after="0" w:line="240" w:lineRule="auto"/>
        <w:ind w:firstLine="284"/>
        <w:jc w:val="center"/>
        <w:rPr>
          <w:rFonts w:ascii="Times New Roman" w:hAnsi="Times New Roman" w:cs="Times New Roman"/>
          <w:b/>
          <w:sz w:val="28"/>
          <w:szCs w:val="28"/>
        </w:rPr>
      </w:pPr>
    </w:p>
    <w:p w:rsidR="007C49C1" w:rsidRPr="00B350C0" w:rsidRDefault="007C49C1" w:rsidP="007719C0">
      <w:pPr>
        <w:spacing w:after="0" w:line="240" w:lineRule="auto"/>
        <w:ind w:firstLine="284"/>
        <w:jc w:val="center"/>
        <w:rPr>
          <w:rFonts w:ascii="Times New Roman" w:hAnsi="Times New Roman" w:cs="Times New Roman"/>
          <w:b/>
          <w:sz w:val="28"/>
          <w:szCs w:val="28"/>
        </w:rPr>
      </w:pPr>
    </w:p>
    <w:p w:rsidR="009611DA" w:rsidRPr="00B350C0" w:rsidRDefault="009611DA" w:rsidP="007719C0">
      <w:pPr>
        <w:spacing w:after="0" w:line="240" w:lineRule="auto"/>
        <w:ind w:firstLine="284"/>
        <w:jc w:val="center"/>
        <w:rPr>
          <w:rFonts w:ascii="Times New Roman" w:hAnsi="Times New Roman" w:cs="Times New Roman"/>
          <w:b/>
          <w:color w:val="C00000"/>
          <w:sz w:val="28"/>
          <w:szCs w:val="28"/>
        </w:rPr>
      </w:pPr>
    </w:p>
    <w:p w:rsidR="006841FD" w:rsidRPr="00B350C0" w:rsidRDefault="006841FD" w:rsidP="007719C0">
      <w:pPr>
        <w:spacing w:after="0" w:line="240" w:lineRule="auto"/>
        <w:ind w:firstLine="284"/>
        <w:jc w:val="center"/>
        <w:rPr>
          <w:rFonts w:ascii="Times New Roman" w:hAnsi="Times New Roman" w:cs="Times New Roman"/>
          <w:b/>
          <w:color w:val="C00000"/>
          <w:sz w:val="28"/>
          <w:szCs w:val="28"/>
        </w:rPr>
      </w:pPr>
    </w:p>
    <w:p w:rsidR="006841FD" w:rsidRPr="00B350C0" w:rsidRDefault="006841FD" w:rsidP="007719C0">
      <w:pPr>
        <w:spacing w:after="0" w:line="240" w:lineRule="auto"/>
        <w:ind w:firstLine="284"/>
        <w:jc w:val="center"/>
        <w:rPr>
          <w:rFonts w:ascii="Times New Roman" w:hAnsi="Times New Roman" w:cs="Times New Roman"/>
          <w:b/>
          <w:color w:val="C00000"/>
          <w:sz w:val="28"/>
          <w:szCs w:val="28"/>
        </w:rPr>
      </w:pPr>
    </w:p>
    <w:p w:rsidR="006841FD" w:rsidRPr="00B350C0" w:rsidRDefault="006841FD" w:rsidP="007719C0">
      <w:pPr>
        <w:spacing w:after="0" w:line="240" w:lineRule="auto"/>
        <w:ind w:firstLine="284"/>
        <w:jc w:val="center"/>
        <w:rPr>
          <w:rFonts w:ascii="Times New Roman" w:hAnsi="Times New Roman" w:cs="Times New Roman"/>
          <w:b/>
          <w:color w:val="C00000"/>
          <w:sz w:val="28"/>
          <w:szCs w:val="28"/>
        </w:rPr>
      </w:pPr>
    </w:p>
    <w:p w:rsidR="006841FD" w:rsidRPr="00B350C0" w:rsidRDefault="006841FD" w:rsidP="007719C0">
      <w:pPr>
        <w:spacing w:after="0" w:line="240" w:lineRule="auto"/>
        <w:ind w:firstLine="284"/>
        <w:jc w:val="center"/>
        <w:rPr>
          <w:rFonts w:ascii="Times New Roman" w:hAnsi="Times New Roman" w:cs="Times New Roman"/>
          <w:b/>
          <w:color w:val="C00000"/>
          <w:sz w:val="28"/>
          <w:szCs w:val="28"/>
        </w:rPr>
      </w:pPr>
    </w:p>
    <w:p w:rsidR="009611DA" w:rsidRPr="00B350C0" w:rsidRDefault="006841FD" w:rsidP="007719C0">
      <w:pPr>
        <w:spacing w:after="0" w:line="240" w:lineRule="auto"/>
        <w:ind w:firstLine="284"/>
        <w:jc w:val="right"/>
        <w:rPr>
          <w:rFonts w:ascii="Times New Roman" w:hAnsi="Times New Roman" w:cs="Times New Roman"/>
          <w:sz w:val="28"/>
          <w:szCs w:val="28"/>
        </w:rPr>
      </w:pPr>
      <w:r w:rsidRPr="00B350C0">
        <w:rPr>
          <w:rFonts w:ascii="Times New Roman" w:hAnsi="Times New Roman" w:cs="Times New Roman"/>
          <w:sz w:val="28"/>
          <w:szCs w:val="28"/>
        </w:rPr>
        <w:t>Подготовил:</w:t>
      </w:r>
    </w:p>
    <w:p w:rsidR="006841FD" w:rsidRPr="00B350C0" w:rsidRDefault="00A869D7" w:rsidP="007719C0">
      <w:pPr>
        <w:spacing w:after="0" w:line="240" w:lineRule="auto"/>
        <w:ind w:firstLine="284"/>
        <w:jc w:val="right"/>
        <w:rPr>
          <w:rFonts w:ascii="Times New Roman" w:hAnsi="Times New Roman" w:cs="Times New Roman"/>
          <w:sz w:val="28"/>
          <w:szCs w:val="28"/>
        </w:rPr>
      </w:pPr>
      <w:r w:rsidRPr="00B350C0">
        <w:rPr>
          <w:rFonts w:ascii="Times New Roman" w:hAnsi="Times New Roman" w:cs="Times New Roman"/>
          <w:sz w:val="28"/>
          <w:szCs w:val="28"/>
        </w:rPr>
        <w:t>Бондарева Анастасия Александровна</w:t>
      </w:r>
      <w:r w:rsidR="006841FD" w:rsidRPr="00B350C0">
        <w:rPr>
          <w:rFonts w:ascii="Times New Roman" w:hAnsi="Times New Roman" w:cs="Times New Roman"/>
          <w:sz w:val="28"/>
          <w:szCs w:val="28"/>
        </w:rPr>
        <w:t>,</w:t>
      </w:r>
    </w:p>
    <w:p w:rsidR="009611DA" w:rsidRPr="00B350C0" w:rsidRDefault="00A869D7" w:rsidP="007719C0">
      <w:pPr>
        <w:spacing w:after="0" w:line="240" w:lineRule="auto"/>
        <w:ind w:firstLine="284"/>
        <w:jc w:val="right"/>
        <w:rPr>
          <w:rFonts w:ascii="Times New Roman" w:hAnsi="Times New Roman" w:cs="Times New Roman"/>
          <w:b/>
          <w:sz w:val="28"/>
          <w:szCs w:val="28"/>
        </w:rPr>
      </w:pPr>
      <w:r w:rsidRPr="00B350C0">
        <w:rPr>
          <w:rFonts w:ascii="Times New Roman" w:hAnsi="Times New Roman" w:cs="Times New Roman"/>
          <w:sz w:val="28"/>
          <w:szCs w:val="28"/>
        </w:rPr>
        <w:t>в</w:t>
      </w:r>
      <w:r w:rsidR="006841FD" w:rsidRPr="00B350C0">
        <w:rPr>
          <w:rFonts w:ascii="Times New Roman" w:hAnsi="Times New Roman" w:cs="Times New Roman"/>
          <w:sz w:val="28"/>
          <w:szCs w:val="28"/>
        </w:rPr>
        <w:t>оспитатель</w:t>
      </w:r>
      <w:r w:rsidRPr="00B350C0">
        <w:rPr>
          <w:rFonts w:ascii="Times New Roman" w:hAnsi="Times New Roman" w:cs="Times New Roman"/>
          <w:sz w:val="28"/>
          <w:szCs w:val="28"/>
        </w:rPr>
        <w:t xml:space="preserve"> первой квалификационной категории</w:t>
      </w:r>
    </w:p>
    <w:p w:rsidR="009611DA" w:rsidRPr="00B350C0" w:rsidRDefault="009611DA" w:rsidP="007719C0">
      <w:pPr>
        <w:spacing w:after="0" w:line="240" w:lineRule="auto"/>
        <w:ind w:firstLine="284"/>
        <w:jc w:val="center"/>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9611DA" w:rsidRPr="00B350C0" w:rsidRDefault="009611DA" w:rsidP="002921D7">
      <w:pPr>
        <w:spacing w:after="0" w:line="240" w:lineRule="auto"/>
        <w:ind w:firstLine="284"/>
        <w:jc w:val="both"/>
        <w:rPr>
          <w:rFonts w:ascii="Times New Roman" w:hAnsi="Times New Roman" w:cs="Times New Roman"/>
          <w:b/>
          <w:color w:val="C00000"/>
          <w:sz w:val="28"/>
          <w:szCs w:val="28"/>
        </w:rPr>
      </w:pPr>
    </w:p>
    <w:p w:rsidR="00A869D7" w:rsidRDefault="00A869D7" w:rsidP="002921D7">
      <w:pPr>
        <w:spacing w:after="0" w:line="240" w:lineRule="auto"/>
        <w:ind w:firstLine="284"/>
        <w:jc w:val="both"/>
        <w:rPr>
          <w:rFonts w:ascii="Times New Roman" w:hAnsi="Times New Roman" w:cs="Times New Roman"/>
          <w:b/>
          <w:sz w:val="28"/>
          <w:szCs w:val="28"/>
        </w:rPr>
      </w:pPr>
    </w:p>
    <w:p w:rsidR="00B350C0" w:rsidRDefault="00B350C0" w:rsidP="002921D7">
      <w:pPr>
        <w:spacing w:after="0" w:line="240" w:lineRule="auto"/>
        <w:ind w:firstLine="284"/>
        <w:jc w:val="both"/>
        <w:rPr>
          <w:rFonts w:ascii="Times New Roman" w:hAnsi="Times New Roman" w:cs="Times New Roman"/>
          <w:b/>
          <w:sz w:val="28"/>
          <w:szCs w:val="28"/>
        </w:rPr>
      </w:pPr>
    </w:p>
    <w:p w:rsidR="00B350C0" w:rsidRDefault="00B350C0" w:rsidP="002921D7">
      <w:pPr>
        <w:spacing w:after="0" w:line="240" w:lineRule="auto"/>
        <w:ind w:firstLine="284"/>
        <w:jc w:val="both"/>
        <w:rPr>
          <w:rFonts w:ascii="Times New Roman" w:hAnsi="Times New Roman" w:cs="Times New Roman"/>
          <w:b/>
          <w:sz w:val="28"/>
          <w:szCs w:val="28"/>
        </w:rPr>
      </w:pPr>
    </w:p>
    <w:p w:rsidR="00B350C0" w:rsidRPr="00B350C0" w:rsidRDefault="00B350C0" w:rsidP="002921D7">
      <w:pPr>
        <w:spacing w:after="0" w:line="240" w:lineRule="auto"/>
        <w:ind w:firstLine="284"/>
        <w:jc w:val="both"/>
        <w:rPr>
          <w:rFonts w:ascii="Times New Roman" w:hAnsi="Times New Roman" w:cs="Times New Roman"/>
          <w:b/>
          <w:sz w:val="28"/>
          <w:szCs w:val="28"/>
        </w:rPr>
      </w:pPr>
    </w:p>
    <w:p w:rsidR="00340002" w:rsidRPr="00B350C0" w:rsidRDefault="00340002" w:rsidP="002921D7">
      <w:pPr>
        <w:spacing w:after="0" w:line="240" w:lineRule="auto"/>
        <w:ind w:firstLine="284"/>
        <w:jc w:val="both"/>
        <w:rPr>
          <w:rFonts w:ascii="Times New Roman" w:hAnsi="Times New Roman" w:cs="Times New Roman"/>
          <w:b/>
          <w:sz w:val="28"/>
          <w:szCs w:val="28"/>
        </w:rPr>
      </w:pPr>
    </w:p>
    <w:p w:rsidR="00340002" w:rsidRPr="00B350C0" w:rsidRDefault="00340002" w:rsidP="002921D7">
      <w:pPr>
        <w:spacing w:after="0" w:line="240" w:lineRule="auto"/>
        <w:ind w:firstLine="284"/>
        <w:jc w:val="both"/>
        <w:rPr>
          <w:rFonts w:ascii="Times New Roman" w:hAnsi="Times New Roman" w:cs="Times New Roman"/>
          <w:b/>
          <w:sz w:val="28"/>
          <w:szCs w:val="28"/>
        </w:rPr>
      </w:pPr>
    </w:p>
    <w:p w:rsidR="009611DA" w:rsidRPr="00B350C0" w:rsidRDefault="009611DA" w:rsidP="007719C0">
      <w:pPr>
        <w:spacing w:after="0" w:line="240" w:lineRule="auto"/>
        <w:ind w:firstLine="284"/>
        <w:jc w:val="center"/>
        <w:rPr>
          <w:rStyle w:val="a3"/>
          <w:rFonts w:ascii="Times New Roman" w:hAnsi="Times New Roman" w:cs="Times New Roman"/>
          <w:bCs w:val="0"/>
          <w:color w:val="auto"/>
          <w:spacing w:val="0"/>
          <w:sz w:val="28"/>
          <w:szCs w:val="28"/>
        </w:rPr>
      </w:pPr>
      <w:r w:rsidRPr="00B350C0">
        <w:rPr>
          <w:rFonts w:ascii="Times New Roman" w:hAnsi="Times New Roman" w:cs="Times New Roman"/>
          <w:sz w:val="28"/>
          <w:szCs w:val="28"/>
        </w:rPr>
        <w:t>Введенское 20</w:t>
      </w:r>
      <w:r w:rsidR="00A869D7" w:rsidRPr="00B350C0">
        <w:rPr>
          <w:rFonts w:ascii="Times New Roman" w:hAnsi="Times New Roman" w:cs="Times New Roman"/>
          <w:sz w:val="28"/>
          <w:szCs w:val="28"/>
        </w:rPr>
        <w:t>22</w:t>
      </w:r>
    </w:p>
    <w:p w:rsidR="00772928" w:rsidRPr="00B350C0" w:rsidRDefault="00772928" w:rsidP="007719C0">
      <w:pPr>
        <w:spacing w:after="0" w:line="240" w:lineRule="auto"/>
        <w:ind w:firstLine="284"/>
        <w:jc w:val="center"/>
        <w:rPr>
          <w:rFonts w:ascii="Times New Roman" w:hAnsi="Times New Roman" w:cs="Times New Roman"/>
          <w:b/>
          <w:sz w:val="28"/>
          <w:szCs w:val="28"/>
        </w:rPr>
      </w:pPr>
      <w:r w:rsidRPr="00B350C0">
        <w:rPr>
          <w:rFonts w:ascii="Times New Roman" w:hAnsi="Times New Roman" w:cs="Times New Roman"/>
          <w:b/>
          <w:sz w:val="28"/>
          <w:szCs w:val="28"/>
        </w:rPr>
        <w:lastRenderedPageBreak/>
        <w:t>Содержание</w:t>
      </w:r>
    </w:p>
    <w:p w:rsidR="006841FD" w:rsidRPr="00B350C0" w:rsidRDefault="006841FD" w:rsidP="002921D7">
      <w:pPr>
        <w:spacing w:after="0" w:line="240" w:lineRule="auto"/>
        <w:ind w:firstLine="284"/>
        <w:jc w:val="both"/>
        <w:rPr>
          <w:rFonts w:ascii="Times New Roman" w:hAnsi="Times New Roman" w:cs="Times New Roman"/>
          <w:b/>
          <w:color w:val="C00000"/>
          <w:sz w:val="28"/>
          <w:szCs w:val="28"/>
        </w:rPr>
      </w:pPr>
    </w:p>
    <w:p w:rsidR="00F1106C" w:rsidRPr="00B350C0" w:rsidRDefault="00F1106C" w:rsidP="007719C0">
      <w:pPr>
        <w:pStyle w:val="a6"/>
        <w:numPr>
          <w:ilvl w:val="0"/>
          <w:numId w:val="1"/>
        </w:numPr>
        <w:spacing w:after="0" w:line="240" w:lineRule="auto"/>
        <w:ind w:left="0" w:firstLine="284"/>
        <w:rPr>
          <w:rFonts w:ascii="Times New Roman" w:hAnsi="Times New Roman" w:cs="Times New Roman"/>
          <w:sz w:val="28"/>
          <w:szCs w:val="28"/>
        </w:rPr>
      </w:pPr>
      <w:r w:rsidRPr="00B350C0">
        <w:rPr>
          <w:rFonts w:ascii="Times New Roman" w:hAnsi="Times New Roman" w:cs="Times New Roman"/>
          <w:sz w:val="28"/>
          <w:szCs w:val="28"/>
        </w:rPr>
        <w:t>Актуальность</w:t>
      </w:r>
    </w:p>
    <w:p w:rsidR="00772928" w:rsidRPr="00B350C0" w:rsidRDefault="00F1106C" w:rsidP="007719C0">
      <w:pPr>
        <w:pStyle w:val="a6"/>
        <w:numPr>
          <w:ilvl w:val="0"/>
          <w:numId w:val="1"/>
        </w:numPr>
        <w:spacing w:after="0" w:line="240" w:lineRule="auto"/>
        <w:ind w:left="0" w:firstLine="284"/>
        <w:rPr>
          <w:rFonts w:ascii="Times New Roman" w:hAnsi="Times New Roman" w:cs="Times New Roman"/>
          <w:sz w:val="28"/>
          <w:szCs w:val="28"/>
        </w:rPr>
      </w:pPr>
      <w:r w:rsidRPr="00B350C0">
        <w:rPr>
          <w:rFonts w:ascii="Times New Roman" w:hAnsi="Times New Roman" w:cs="Times New Roman"/>
          <w:sz w:val="28"/>
          <w:szCs w:val="28"/>
        </w:rPr>
        <w:t>Теоретическая основа опыта .........................................</w:t>
      </w:r>
      <w:r w:rsidR="006B585D" w:rsidRPr="00B350C0">
        <w:rPr>
          <w:rFonts w:ascii="Times New Roman" w:hAnsi="Times New Roman" w:cs="Times New Roman"/>
          <w:sz w:val="28"/>
          <w:szCs w:val="28"/>
        </w:rPr>
        <w:t>.........</w:t>
      </w:r>
      <w:r w:rsidRPr="00B350C0">
        <w:rPr>
          <w:rFonts w:ascii="Times New Roman" w:hAnsi="Times New Roman" w:cs="Times New Roman"/>
          <w:sz w:val="28"/>
          <w:szCs w:val="28"/>
        </w:rPr>
        <w:t>................</w:t>
      </w:r>
      <w:r w:rsidR="00B350C0">
        <w:rPr>
          <w:rFonts w:ascii="Times New Roman" w:hAnsi="Times New Roman" w:cs="Times New Roman"/>
          <w:sz w:val="28"/>
          <w:szCs w:val="28"/>
        </w:rPr>
        <w:t>...</w:t>
      </w:r>
      <w:r w:rsidRPr="00B350C0">
        <w:rPr>
          <w:rFonts w:ascii="Times New Roman" w:hAnsi="Times New Roman" w:cs="Times New Roman"/>
          <w:sz w:val="28"/>
          <w:szCs w:val="28"/>
        </w:rPr>
        <w:t>.......</w:t>
      </w:r>
      <w:r w:rsidR="00C81799" w:rsidRPr="00B350C0">
        <w:rPr>
          <w:rFonts w:ascii="Times New Roman" w:hAnsi="Times New Roman" w:cs="Times New Roman"/>
          <w:sz w:val="28"/>
          <w:szCs w:val="28"/>
        </w:rPr>
        <w:t>.</w:t>
      </w:r>
      <w:r w:rsidR="006B585D" w:rsidRPr="00B350C0">
        <w:rPr>
          <w:rFonts w:ascii="Times New Roman" w:hAnsi="Times New Roman" w:cs="Times New Roman"/>
          <w:sz w:val="28"/>
          <w:szCs w:val="28"/>
        </w:rPr>
        <w:t>.</w:t>
      </w:r>
      <w:r w:rsidR="00C81799" w:rsidRPr="00B350C0">
        <w:rPr>
          <w:rFonts w:ascii="Times New Roman" w:hAnsi="Times New Roman" w:cs="Times New Roman"/>
          <w:sz w:val="28"/>
          <w:szCs w:val="28"/>
        </w:rPr>
        <w:t>3</w:t>
      </w:r>
    </w:p>
    <w:p w:rsidR="00772928" w:rsidRPr="00B350C0" w:rsidRDefault="00F1106C" w:rsidP="007719C0">
      <w:pPr>
        <w:pStyle w:val="a6"/>
        <w:numPr>
          <w:ilvl w:val="0"/>
          <w:numId w:val="1"/>
        </w:numPr>
        <w:spacing w:after="0" w:line="240" w:lineRule="auto"/>
        <w:ind w:left="0" w:firstLine="284"/>
        <w:rPr>
          <w:rFonts w:ascii="Times New Roman" w:hAnsi="Times New Roman" w:cs="Times New Roman"/>
          <w:sz w:val="28"/>
          <w:szCs w:val="28"/>
        </w:rPr>
      </w:pPr>
      <w:r w:rsidRPr="00B350C0">
        <w:rPr>
          <w:rFonts w:ascii="Times New Roman" w:hAnsi="Times New Roman" w:cs="Times New Roman"/>
          <w:sz w:val="28"/>
          <w:szCs w:val="28"/>
        </w:rPr>
        <w:t>Теоретическая интерпретация опыта .................</w:t>
      </w:r>
      <w:r w:rsidR="006B585D" w:rsidRPr="00B350C0">
        <w:rPr>
          <w:rFonts w:ascii="Times New Roman" w:hAnsi="Times New Roman" w:cs="Times New Roman"/>
          <w:sz w:val="28"/>
          <w:szCs w:val="28"/>
        </w:rPr>
        <w:t>.........</w:t>
      </w:r>
      <w:r w:rsidRPr="00B350C0">
        <w:rPr>
          <w:rFonts w:ascii="Times New Roman" w:hAnsi="Times New Roman" w:cs="Times New Roman"/>
          <w:sz w:val="28"/>
          <w:szCs w:val="28"/>
        </w:rPr>
        <w:t>.............................</w:t>
      </w:r>
      <w:r w:rsidR="00B350C0">
        <w:rPr>
          <w:rFonts w:ascii="Times New Roman" w:hAnsi="Times New Roman" w:cs="Times New Roman"/>
          <w:sz w:val="28"/>
          <w:szCs w:val="28"/>
        </w:rPr>
        <w:t>...</w:t>
      </w:r>
      <w:r w:rsidRPr="00B350C0">
        <w:rPr>
          <w:rFonts w:ascii="Times New Roman" w:hAnsi="Times New Roman" w:cs="Times New Roman"/>
          <w:sz w:val="28"/>
          <w:szCs w:val="28"/>
        </w:rPr>
        <w:t>....</w:t>
      </w:r>
      <w:r w:rsidR="006B585D" w:rsidRPr="00B350C0">
        <w:rPr>
          <w:rFonts w:ascii="Times New Roman" w:hAnsi="Times New Roman" w:cs="Times New Roman"/>
          <w:sz w:val="28"/>
          <w:szCs w:val="28"/>
        </w:rPr>
        <w:t>.</w:t>
      </w:r>
      <w:r w:rsidRPr="00B350C0">
        <w:rPr>
          <w:rFonts w:ascii="Times New Roman" w:hAnsi="Times New Roman" w:cs="Times New Roman"/>
          <w:sz w:val="28"/>
          <w:szCs w:val="28"/>
        </w:rPr>
        <w:t>.</w:t>
      </w:r>
      <w:r w:rsidR="00C81799" w:rsidRPr="00B350C0">
        <w:rPr>
          <w:rFonts w:ascii="Times New Roman" w:hAnsi="Times New Roman" w:cs="Times New Roman"/>
          <w:sz w:val="28"/>
          <w:szCs w:val="28"/>
        </w:rPr>
        <w:t>4</w:t>
      </w:r>
    </w:p>
    <w:p w:rsidR="006B585D" w:rsidRPr="00B350C0" w:rsidRDefault="006B585D" w:rsidP="007719C0">
      <w:pPr>
        <w:pStyle w:val="a6"/>
        <w:numPr>
          <w:ilvl w:val="0"/>
          <w:numId w:val="1"/>
        </w:numPr>
        <w:spacing w:after="0" w:line="240" w:lineRule="auto"/>
        <w:ind w:left="0" w:firstLine="284"/>
        <w:rPr>
          <w:rFonts w:ascii="Times New Roman" w:hAnsi="Times New Roman" w:cs="Times New Roman"/>
          <w:sz w:val="28"/>
          <w:szCs w:val="28"/>
        </w:rPr>
      </w:pPr>
      <w:r w:rsidRPr="00B350C0">
        <w:rPr>
          <w:rFonts w:ascii="Times New Roman" w:hAnsi="Times New Roman" w:cs="Times New Roman"/>
          <w:sz w:val="28"/>
          <w:szCs w:val="28"/>
        </w:rPr>
        <w:t>Описание реализации опыта ....................................</w:t>
      </w:r>
      <w:r w:rsidR="00B350C0">
        <w:rPr>
          <w:rFonts w:ascii="Times New Roman" w:hAnsi="Times New Roman" w:cs="Times New Roman"/>
          <w:sz w:val="28"/>
          <w:szCs w:val="28"/>
        </w:rPr>
        <w:t>....</w:t>
      </w:r>
      <w:r w:rsidRPr="00B350C0">
        <w:rPr>
          <w:rFonts w:ascii="Times New Roman" w:hAnsi="Times New Roman" w:cs="Times New Roman"/>
          <w:sz w:val="28"/>
          <w:szCs w:val="28"/>
        </w:rPr>
        <w:t>.......................................4</w:t>
      </w:r>
    </w:p>
    <w:p w:rsidR="00772928" w:rsidRPr="00B350C0" w:rsidRDefault="00B350C0" w:rsidP="00B350C0">
      <w:pPr>
        <w:pStyle w:val="a6"/>
        <w:numPr>
          <w:ilvl w:val="1"/>
          <w:numId w:val="1"/>
        </w:numPr>
        <w:tabs>
          <w:tab w:val="left" w:pos="1843"/>
        </w:tabs>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 xml:space="preserve"> </w:t>
      </w:r>
      <w:r w:rsidR="00772928" w:rsidRPr="00B350C0">
        <w:rPr>
          <w:rFonts w:ascii="Times New Roman" w:hAnsi="Times New Roman" w:cs="Times New Roman"/>
          <w:sz w:val="28"/>
          <w:szCs w:val="28"/>
        </w:rPr>
        <w:t>Образовательная деятельность с воспитанниками</w:t>
      </w:r>
      <w:r w:rsidR="006841FD" w:rsidRPr="00B350C0">
        <w:rPr>
          <w:rFonts w:ascii="Times New Roman" w:hAnsi="Times New Roman" w:cs="Times New Roman"/>
          <w:sz w:val="28"/>
          <w:szCs w:val="28"/>
        </w:rPr>
        <w:t xml:space="preserve"> ...</w:t>
      </w:r>
      <w:r w:rsidR="00F1106C" w:rsidRPr="00B350C0">
        <w:rPr>
          <w:rFonts w:ascii="Times New Roman" w:hAnsi="Times New Roman" w:cs="Times New Roman"/>
          <w:sz w:val="28"/>
          <w:szCs w:val="28"/>
        </w:rPr>
        <w:t>.....</w:t>
      </w:r>
      <w:r w:rsidR="006841FD" w:rsidRPr="00B350C0">
        <w:rPr>
          <w:rFonts w:ascii="Times New Roman" w:hAnsi="Times New Roman" w:cs="Times New Roman"/>
          <w:sz w:val="28"/>
          <w:szCs w:val="28"/>
        </w:rPr>
        <w:t>..</w:t>
      </w:r>
      <w:r w:rsidR="00515316" w:rsidRPr="00B350C0">
        <w:rPr>
          <w:rFonts w:ascii="Times New Roman" w:hAnsi="Times New Roman" w:cs="Times New Roman"/>
          <w:sz w:val="28"/>
          <w:szCs w:val="28"/>
        </w:rPr>
        <w:t>...........</w:t>
      </w:r>
      <w:r>
        <w:rPr>
          <w:rFonts w:ascii="Times New Roman" w:hAnsi="Times New Roman" w:cs="Times New Roman"/>
          <w:sz w:val="28"/>
          <w:szCs w:val="28"/>
        </w:rPr>
        <w:t>....</w:t>
      </w:r>
      <w:r w:rsidR="00515316" w:rsidRPr="00B350C0">
        <w:rPr>
          <w:rFonts w:ascii="Times New Roman" w:hAnsi="Times New Roman" w:cs="Times New Roman"/>
          <w:sz w:val="28"/>
          <w:szCs w:val="28"/>
        </w:rPr>
        <w:t>.5</w:t>
      </w:r>
    </w:p>
    <w:p w:rsidR="00772928" w:rsidRPr="00B350C0" w:rsidRDefault="00B350C0" w:rsidP="00B350C0">
      <w:pPr>
        <w:pStyle w:val="a6"/>
        <w:numPr>
          <w:ilvl w:val="1"/>
          <w:numId w:val="1"/>
        </w:numPr>
        <w:tabs>
          <w:tab w:val="left" w:pos="1843"/>
        </w:tabs>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 xml:space="preserve"> </w:t>
      </w:r>
      <w:r w:rsidR="00772928" w:rsidRPr="00B350C0">
        <w:rPr>
          <w:rFonts w:ascii="Times New Roman" w:hAnsi="Times New Roman" w:cs="Times New Roman"/>
          <w:sz w:val="28"/>
          <w:szCs w:val="28"/>
        </w:rPr>
        <w:t>Взаимодействие с родителями</w:t>
      </w:r>
      <w:r w:rsidR="006841FD" w:rsidRPr="00B350C0">
        <w:rPr>
          <w:rFonts w:ascii="Times New Roman" w:hAnsi="Times New Roman" w:cs="Times New Roman"/>
          <w:sz w:val="28"/>
          <w:szCs w:val="28"/>
        </w:rPr>
        <w:t xml:space="preserve"> .</w:t>
      </w:r>
      <w:r w:rsidR="00F1106C" w:rsidRPr="00B350C0">
        <w:rPr>
          <w:rFonts w:ascii="Times New Roman" w:hAnsi="Times New Roman" w:cs="Times New Roman"/>
          <w:sz w:val="28"/>
          <w:szCs w:val="28"/>
        </w:rPr>
        <w:t>.</w:t>
      </w:r>
      <w:r w:rsidR="006841FD" w:rsidRPr="00B350C0">
        <w:rPr>
          <w:rFonts w:ascii="Times New Roman" w:hAnsi="Times New Roman" w:cs="Times New Roman"/>
          <w:sz w:val="28"/>
          <w:szCs w:val="28"/>
        </w:rPr>
        <w:t>........................</w:t>
      </w:r>
      <w:r w:rsidR="00C81799" w:rsidRPr="00B350C0">
        <w:rPr>
          <w:rFonts w:ascii="Times New Roman" w:hAnsi="Times New Roman" w:cs="Times New Roman"/>
          <w:sz w:val="28"/>
          <w:szCs w:val="28"/>
        </w:rPr>
        <w:t>............</w:t>
      </w:r>
      <w:r w:rsidR="00F1106C" w:rsidRPr="00B350C0">
        <w:rPr>
          <w:rFonts w:ascii="Times New Roman" w:hAnsi="Times New Roman" w:cs="Times New Roman"/>
          <w:sz w:val="28"/>
          <w:szCs w:val="28"/>
        </w:rPr>
        <w:t>.....</w:t>
      </w:r>
      <w:r>
        <w:rPr>
          <w:rFonts w:ascii="Times New Roman" w:hAnsi="Times New Roman" w:cs="Times New Roman"/>
          <w:sz w:val="28"/>
          <w:szCs w:val="28"/>
        </w:rPr>
        <w:t>..</w:t>
      </w:r>
      <w:r w:rsidR="00941C67" w:rsidRPr="00B350C0">
        <w:rPr>
          <w:rFonts w:ascii="Times New Roman" w:hAnsi="Times New Roman" w:cs="Times New Roman"/>
          <w:sz w:val="28"/>
          <w:szCs w:val="28"/>
        </w:rPr>
        <w:t>.....</w:t>
      </w:r>
      <w:r w:rsidR="00C81799" w:rsidRPr="00B350C0">
        <w:rPr>
          <w:rFonts w:ascii="Times New Roman" w:hAnsi="Times New Roman" w:cs="Times New Roman"/>
          <w:sz w:val="28"/>
          <w:szCs w:val="28"/>
        </w:rPr>
        <w:t>.....</w:t>
      </w:r>
      <w:r w:rsidR="00F1106C" w:rsidRPr="00B350C0">
        <w:rPr>
          <w:rFonts w:ascii="Times New Roman" w:hAnsi="Times New Roman" w:cs="Times New Roman"/>
          <w:sz w:val="28"/>
          <w:szCs w:val="28"/>
        </w:rPr>
        <w:t>.</w:t>
      </w:r>
      <w:r w:rsidR="00C81799" w:rsidRPr="00B350C0">
        <w:rPr>
          <w:rFonts w:ascii="Times New Roman" w:hAnsi="Times New Roman" w:cs="Times New Roman"/>
          <w:sz w:val="28"/>
          <w:szCs w:val="28"/>
        </w:rPr>
        <w:t>...8</w:t>
      </w:r>
    </w:p>
    <w:p w:rsidR="00772928" w:rsidRPr="00B350C0" w:rsidRDefault="00B350C0" w:rsidP="00B350C0">
      <w:pPr>
        <w:pStyle w:val="a6"/>
        <w:numPr>
          <w:ilvl w:val="1"/>
          <w:numId w:val="1"/>
        </w:numPr>
        <w:tabs>
          <w:tab w:val="left" w:pos="1843"/>
        </w:tabs>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 xml:space="preserve"> </w:t>
      </w:r>
      <w:r w:rsidR="00772928" w:rsidRPr="00B350C0">
        <w:rPr>
          <w:rFonts w:ascii="Times New Roman" w:hAnsi="Times New Roman" w:cs="Times New Roman"/>
          <w:sz w:val="28"/>
          <w:szCs w:val="28"/>
        </w:rPr>
        <w:t>Взаимодействие с педагогами</w:t>
      </w:r>
      <w:r w:rsidR="00F1106C" w:rsidRPr="00B350C0">
        <w:rPr>
          <w:rFonts w:ascii="Times New Roman" w:hAnsi="Times New Roman" w:cs="Times New Roman"/>
          <w:sz w:val="28"/>
          <w:szCs w:val="28"/>
        </w:rPr>
        <w:t>..</w:t>
      </w:r>
      <w:r w:rsidR="006841FD" w:rsidRPr="00B350C0">
        <w:rPr>
          <w:rFonts w:ascii="Times New Roman" w:hAnsi="Times New Roman" w:cs="Times New Roman"/>
          <w:sz w:val="28"/>
          <w:szCs w:val="28"/>
        </w:rPr>
        <w:t>...................................</w:t>
      </w:r>
      <w:r w:rsidR="00C81799" w:rsidRPr="00B350C0">
        <w:rPr>
          <w:rFonts w:ascii="Times New Roman" w:hAnsi="Times New Roman" w:cs="Times New Roman"/>
          <w:sz w:val="28"/>
          <w:szCs w:val="28"/>
        </w:rPr>
        <w:t>....</w:t>
      </w:r>
      <w:r w:rsidR="00F1106C" w:rsidRPr="00B350C0">
        <w:rPr>
          <w:rFonts w:ascii="Times New Roman" w:hAnsi="Times New Roman" w:cs="Times New Roman"/>
          <w:sz w:val="28"/>
          <w:szCs w:val="28"/>
        </w:rPr>
        <w:t>......</w:t>
      </w:r>
      <w:r>
        <w:rPr>
          <w:rFonts w:ascii="Times New Roman" w:hAnsi="Times New Roman" w:cs="Times New Roman"/>
          <w:sz w:val="28"/>
          <w:szCs w:val="28"/>
        </w:rPr>
        <w:t>...</w:t>
      </w:r>
      <w:r w:rsidR="00941C67" w:rsidRPr="00B350C0">
        <w:rPr>
          <w:rFonts w:ascii="Times New Roman" w:hAnsi="Times New Roman" w:cs="Times New Roman"/>
          <w:sz w:val="28"/>
          <w:szCs w:val="28"/>
        </w:rPr>
        <w:t>......</w:t>
      </w:r>
      <w:r w:rsidR="00C81799" w:rsidRPr="00B350C0">
        <w:rPr>
          <w:rFonts w:ascii="Times New Roman" w:hAnsi="Times New Roman" w:cs="Times New Roman"/>
          <w:sz w:val="28"/>
          <w:szCs w:val="28"/>
        </w:rPr>
        <w:t>..</w:t>
      </w:r>
      <w:r w:rsidR="00F1106C" w:rsidRPr="00B350C0">
        <w:rPr>
          <w:rFonts w:ascii="Times New Roman" w:hAnsi="Times New Roman" w:cs="Times New Roman"/>
          <w:sz w:val="28"/>
          <w:szCs w:val="28"/>
        </w:rPr>
        <w:t>.</w:t>
      </w:r>
      <w:r w:rsidR="00C81799" w:rsidRPr="00B350C0">
        <w:rPr>
          <w:rFonts w:ascii="Times New Roman" w:hAnsi="Times New Roman" w:cs="Times New Roman"/>
          <w:sz w:val="28"/>
          <w:szCs w:val="28"/>
        </w:rPr>
        <w:t>..9</w:t>
      </w:r>
    </w:p>
    <w:p w:rsidR="00FD1BC6" w:rsidRPr="00B350C0" w:rsidRDefault="00B350C0" w:rsidP="00B350C0">
      <w:pPr>
        <w:pStyle w:val="a6"/>
        <w:numPr>
          <w:ilvl w:val="1"/>
          <w:numId w:val="1"/>
        </w:numPr>
        <w:tabs>
          <w:tab w:val="left" w:pos="1843"/>
        </w:tabs>
        <w:spacing w:after="0" w:line="240" w:lineRule="auto"/>
        <w:ind w:left="0" w:firstLine="1134"/>
        <w:rPr>
          <w:rFonts w:ascii="Times New Roman" w:hAnsi="Times New Roman" w:cs="Times New Roman"/>
          <w:sz w:val="28"/>
          <w:szCs w:val="28"/>
        </w:rPr>
      </w:pPr>
      <w:r>
        <w:rPr>
          <w:rFonts w:ascii="Times New Roman" w:hAnsi="Times New Roman" w:cs="Times New Roman"/>
          <w:sz w:val="28"/>
          <w:szCs w:val="28"/>
        </w:rPr>
        <w:t xml:space="preserve"> Диссеминация опыта…………..………..</w:t>
      </w:r>
      <w:r w:rsidR="00FD1BC6" w:rsidRPr="00B350C0">
        <w:rPr>
          <w:rFonts w:ascii="Times New Roman" w:hAnsi="Times New Roman" w:cs="Times New Roman"/>
          <w:sz w:val="28"/>
          <w:szCs w:val="28"/>
        </w:rPr>
        <w:t>……………………</w:t>
      </w:r>
      <w:r w:rsidR="00941C67" w:rsidRPr="00B350C0">
        <w:rPr>
          <w:rFonts w:ascii="Times New Roman" w:hAnsi="Times New Roman" w:cs="Times New Roman"/>
          <w:sz w:val="28"/>
          <w:szCs w:val="28"/>
        </w:rPr>
        <w:t>……..</w:t>
      </w:r>
      <w:r w:rsidR="006B585D" w:rsidRPr="00B350C0">
        <w:rPr>
          <w:rFonts w:ascii="Times New Roman" w:hAnsi="Times New Roman" w:cs="Times New Roman"/>
          <w:sz w:val="28"/>
          <w:szCs w:val="28"/>
        </w:rPr>
        <w:t>.</w:t>
      </w:r>
      <w:r w:rsidR="00FD1BC6" w:rsidRPr="00B350C0">
        <w:rPr>
          <w:rFonts w:ascii="Times New Roman" w:hAnsi="Times New Roman" w:cs="Times New Roman"/>
          <w:sz w:val="28"/>
          <w:szCs w:val="28"/>
        </w:rPr>
        <w:t>10</w:t>
      </w:r>
    </w:p>
    <w:p w:rsidR="00772928" w:rsidRPr="00B350C0" w:rsidRDefault="000232E8" w:rsidP="007719C0">
      <w:pPr>
        <w:pStyle w:val="a6"/>
        <w:numPr>
          <w:ilvl w:val="0"/>
          <w:numId w:val="1"/>
        </w:numPr>
        <w:spacing w:after="0" w:line="240" w:lineRule="auto"/>
        <w:ind w:left="0" w:firstLine="284"/>
        <w:rPr>
          <w:rFonts w:ascii="Times New Roman" w:hAnsi="Times New Roman" w:cs="Times New Roman"/>
          <w:sz w:val="28"/>
          <w:szCs w:val="28"/>
        </w:rPr>
      </w:pPr>
      <w:r w:rsidRPr="00B350C0">
        <w:rPr>
          <w:rFonts w:ascii="Times New Roman" w:hAnsi="Times New Roman" w:cs="Times New Roman"/>
          <w:sz w:val="28"/>
          <w:szCs w:val="28"/>
        </w:rPr>
        <w:t>Результативность</w:t>
      </w:r>
      <w:r w:rsidR="006841FD" w:rsidRPr="00B350C0">
        <w:rPr>
          <w:rFonts w:ascii="Times New Roman" w:hAnsi="Times New Roman" w:cs="Times New Roman"/>
          <w:sz w:val="28"/>
          <w:szCs w:val="28"/>
        </w:rPr>
        <w:t>.....................................</w:t>
      </w:r>
      <w:r w:rsidR="00B350C0">
        <w:rPr>
          <w:rFonts w:ascii="Times New Roman" w:hAnsi="Times New Roman" w:cs="Times New Roman"/>
          <w:sz w:val="28"/>
          <w:szCs w:val="28"/>
        </w:rPr>
        <w:t>....</w:t>
      </w:r>
      <w:r w:rsidR="006841FD" w:rsidRPr="00B350C0">
        <w:rPr>
          <w:rFonts w:ascii="Times New Roman" w:hAnsi="Times New Roman" w:cs="Times New Roman"/>
          <w:sz w:val="28"/>
          <w:szCs w:val="28"/>
        </w:rPr>
        <w:t>..........................</w:t>
      </w:r>
      <w:r w:rsidR="00C81799" w:rsidRPr="00B350C0">
        <w:rPr>
          <w:rFonts w:ascii="Times New Roman" w:hAnsi="Times New Roman" w:cs="Times New Roman"/>
          <w:sz w:val="28"/>
          <w:szCs w:val="28"/>
        </w:rPr>
        <w:t>..........................</w:t>
      </w:r>
      <w:r w:rsidR="00F1106C" w:rsidRPr="00B350C0">
        <w:rPr>
          <w:rFonts w:ascii="Times New Roman" w:hAnsi="Times New Roman" w:cs="Times New Roman"/>
          <w:sz w:val="28"/>
          <w:szCs w:val="28"/>
        </w:rPr>
        <w:t>..</w:t>
      </w:r>
      <w:r w:rsidR="00C81799" w:rsidRPr="00B350C0">
        <w:rPr>
          <w:rFonts w:ascii="Times New Roman" w:hAnsi="Times New Roman" w:cs="Times New Roman"/>
          <w:sz w:val="28"/>
          <w:szCs w:val="28"/>
        </w:rPr>
        <w:t>..10</w:t>
      </w:r>
    </w:p>
    <w:p w:rsidR="00772928" w:rsidRPr="00B350C0" w:rsidRDefault="00B157DB" w:rsidP="007719C0">
      <w:pPr>
        <w:pStyle w:val="a6"/>
        <w:numPr>
          <w:ilvl w:val="0"/>
          <w:numId w:val="1"/>
        </w:numPr>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Библиографический список</w:t>
      </w:r>
      <w:r w:rsidR="006841FD" w:rsidRPr="00B350C0">
        <w:rPr>
          <w:rFonts w:ascii="Times New Roman" w:hAnsi="Times New Roman" w:cs="Times New Roman"/>
          <w:sz w:val="28"/>
          <w:szCs w:val="28"/>
        </w:rPr>
        <w:t>...........................</w:t>
      </w:r>
      <w:r w:rsidR="00B350C0">
        <w:rPr>
          <w:rFonts w:ascii="Times New Roman" w:hAnsi="Times New Roman" w:cs="Times New Roman"/>
          <w:sz w:val="28"/>
          <w:szCs w:val="28"/>
        </w:rPr>
        <w:t>.....</w:t>
      </w:r>
      <w:r w:rsidR="006841FD" w:rsidRPr="00B350C0">
        <w:rPr>
          <w:rFonts w:ascii="Times New Roman" w:hAnsi="Times New Roman" w:cs="Times New Roman"/>
          <w:sz w:val="28"/>
          <w:szCs w:val="28"/>
        </w:rPr>
        <w:t>...................</w:t>
      </w:r>
      <w:r w:rsidR="00C81799" w:rsidRPr="00B350C0">
        <w:rPr>
          <w:rFonts w:ascii="Times New Roman" w:hAnsi="Times New Roman" w:cs="Times New Roman"/>
          <w:sz w:val="28"/>
          <w:szCs w:val="28"/>
        </w:rPr>
        <w:t>..........................</w:t>
      </w:r>
      <w:r w:rsidR="00F1106C" w:rsidRPr="00B350C0">
        <w:rPr>
          <w:rFonts w:ascii="Times New Roman" w:hAnsi="Times New Roman" w:cs="Times New Roman"/>
          <w:sz w:val="28"/>
          <w:szCs w:val="28"/>
        </w:rPr>
        <w:t>.</w:t>
      </w:r>
      <w:r w:rsidR="00C81799" w:rsidRPr="00B350C0">
        <w:rPr>
          <w:rFonts w:ascii="Times New Roman" w:hAnsi="Times New Roman" w:cs="Times New Roman"/>
          <w:sz w:val="28"/>
          <w:szCs w:val="28"/>
        </w:rPr>
        <w:t>..11</w:t>
      </w:r>
    </w:p>
    <w:p w:rsidR="00B350C0" w:rsidRDefault="00B350C0" w:rsidP="00B350C0">
      <w:pPr>
        <w:pStyle w:val="a6"/>
        <w:spacing w:after="0" w:line="240" w:lineRule="auto"/>
        <w:ind w:left="284"/>
        <w:rPr>
          <w:rFonts w:ascii="Times New Roman" w:hAnsi="Times New Roman" w:cs="Times New Roman"/>
          <w:sz w:val="28"/>
          <w:szCs w:val="28"/>
        </w:rPr>
      </w:pPr>
    </w:p>
    <w:p w:rsidR="00323CB4" w:rsidRPr="00B350C0" w:rsidRDefault="003E1D02" w:rsidP="003E1D02">
      <w:pPr>
        <w:pStyle w:val="a6"/>
        <w:spacing w:after="0" w:line="240" w:lineRule="auto"/>
        <w:ind w:left="284"/>
        <w:rPr>
          <w:rFonts w:ascii="Times New Roman" w:hAnsi="Times New Roman" w:cs="Times New Roman"/>
          <w:sz w:val="28"/>
          <w:szCs w:val="28"/>
        </w:rPr>
      </w:pPr>
      <w:r>
        <w:rPr>
          <w:rFonts w:ascii="Times New Roman" w:hAnsi="Times New Roman" w:cs="Times New Roman"/>
          <w:sz w:val="28"/>
          <w:szCs w:val="28"/>
        </w:rPr>
        <w:t>Приложение 1 Р</w:t>
      </w:r>
      <w:r w:rsidR="00F1106C" w:rsidRPr="00B350C0">
        <w:rPr>
          <w:rFonts w:ascii="Times New Roman" w:hAnsi="Times New Roman" w:cs="Times New Roman"/>
          <w:sz w:val="28"/>
          <w:szCs w:val="28"/>
        </w:rPr>
        <w:t>абочая программа секции «ГТ</w:t>
      </w:r>
      <w:r w:rsidR="00FD1BC6" w:rsidRPr="00B350C0">
        <w:rPr>
          <w:rFonts w:ascii="Times New Roman" w:hAnsi="Times New Roman" w:cs="Times New Roman"/>
          <w:sz w:val="28"/>
          <w:szCs w:val="28"/>
        </w:rPr>
        <w:t>О</w:t>
      </w:r>
      <w:r w:rsidR="00F1106C" w:rsidRPr="00B350C0">
        <w:rPr>
          <w:rFonts w:ascii="Times New Roman" w:hAnsi="Times New Roman" w:cs="Times New Roman"/>
          <w:sz w:val="28"/>
          <w:szCs w:val="28"/>
        </w:rPr>
        <w:t>шка»</w:t>
      </w:r>
    </w:p>
    <w:p w:rsidR="00323CB4" w:rsidRPr="00B350C0" w:rsidRDefault="003E1D02" w:rsidP="00941C67">
      <w:pPr>
        <w:spacing w:after="0" w:line="240" w:lineRule="auto"/>
        <w:ind w:left="284"/>
        <w:contextualSpacing/>
        <w:jc w:val="both"/>
        <w:rPr>
          <w:rFonts w:ascii="Times New Roman" w:hAnsi="Times New Roman" w:cs="Times New Roman"/>
          <w:sz w:val="28"/>
          <w:szCs w:val="28"/>
        </w:rPr>
      </w:pPr>
      <w:r>
        <w:rPr>
          <w:rFonts w:ascii="Times New Roman" w:hAnsi="Times New Roman" w:cs="Times New Roman"/>
          <w:sz w:val="28"/>
          <w:szCs w:val="28"/>
        </w:rPr>
        <w:t>П</w:t>
      </w:r>
      <w:r w:rsidR="00FD1BC6" w:rsidRPr="00B350C0">
        <w:rPr>
          <w:rFonts w:ascii="Times New Roman" w:hAnsi="Times New Roman" w:cs="Times New Roman"/>
          <w:sz w:val="28"/>
          <w:szCs w:val="28"/>
        </w:rPr>
        <w:t xml:space="preserve">риложение </w:t>
      </w:r>
      <w:r w:rsidR="00B350C0">
        <w:rPr>
          <w:rFonts w:ascii="Times New Roman" w:hAnsi="Times New Roman" w:cs="Times New Roman"/>
          <w:sz w:val="28"/>
          <w:szCs w:val="28"/>
        </w:rPr>
        <w:t xml:space="preserve">2 </w:t>
      </w:r>
      <w:r w:rsidR="009D0E0D" w:rsidRPr="00B350C0">
        <w:rPr>
          <w:rFonts w:ascii="Times New Roman" w:hAnsi="Times New Roman" w:cs="Times New Roman"/>
          <w:sz w:val="28"/>
          <w:szCs w:val="28"/>
        </w:rPr>
        <w:t>Диагностический инструментарий</w:t>
      </w:r>
      <w:r w:rsidR="00FD1BC6" w:rsidRPr="00B350C0">
        <w:rPr>
          <w:rFonts w:ascii="Times New Roman" w:hAnsi="Times New Roman" w:cs="Times New Roman"/>
          <w:sz w:val="28"/>
          <w:szCs w:val="28"/>
        </w:rPr>
        <w:t xml:space="preserve"> (Нормативы для воспитанников 5-7 лет)</w:t>
      </w:r>
    </w:p>
    <w:p w:rsidR="00772928" w:rsidRPr="003E1D02" w:rsidRDefault="003E1D02" w:rsidP="007719C0">
      <w:pPr>
        <w:spacing w:after="0" w:line="240" w:lineRule="auto"/>
        <w:ind w:firstLine="284"/>
        <w:contextualSpacing/>
        <w:rPr>
          <w:rFonts w:ascii="Times New Roman" w:hAnsi="Times New Roman" w:cs="Times New Roman"/>
          <w:sz w:val="28"/>
          <w:szCs w:val="28"/>
        </w:rPr>
      </w:pPr>
      <w:r w:rsidRPr="003E1D02">
        <w:rPr>
          <w:rFonts w:ascii="Times New Roman" w:hAnsi="Times New Roman" w:cs="Times New Roman"/>
          <w:sz w:val="28"/>
          <w:szCs w:val="28"/>
        </w:rPr>
        <w:t>Приложение 3</w:t>
      </w:r>
      <w:r w:rsidR="00772928" w:rsidRPr="003E1D02">
        <w:rPr>
          <w:rFonts w:ascii="Times New Roman" w:hAnsi="Times New Roman" w:cs="Times New Roman"/>
          <w:sz w:val="28"/>
          <w:szCs w:val="28"/>
        </w:rPr>
        <w:t xml:space="preserve"> –</w:t>
      </w:r>
      <w:r w:rsidR="006B585D" w:rsidRPr="003E1D02">
        <w:rPr>
          <w:rFonts w:ascii="Times New Roman" w:hAnsi="Times New Roman" w:cs="Times New Roman"/>
          <w:sz w:val="28"/>
          <w:szCs w:val="28"/>
        </w:rPr>
        <w:t xml:space="preserve"> Взаимодействие </w:t>
      </w:r>
      <w:r w:rsidR="00323CB4" w:rsidRPr="003E1D02">
        <w:rPr>
          <w:rFonts w:ascii="Times New Roman" w:hAnsi="Times New Roman" w:cs="Times New Roman"/>
          <w:sz w:val="28"/>
          <w:szCs w:val="28"/>
        </w:rPr>
        <w:t>с родителями</w:t>
      </w:r>
    </w:p>
    <w:p w:rsidR="00772928" w:rsidRPr="003E1D02" w:rsidRDefault="003E1D02" w:rsidP="007719C0">
      <w:pPr>
        <w:spacing w:after="0" w:line="240" w:lineRule="auto"/>
        <w:ind w:firstLine="284"/>
        <w:contextualSpacing/>
        <w:rPr>
          <w:rFonts w:ascii="Times New Roman" w:hAnsi="Times New Roman" w:cs="Times New Roman"/>
          <w:sz w:val="28"/>
          <w:szCs w:val="28"/>
        </w:rPr>
      </w:pPr>
      <w:r w:rsidRPr="003E1D02">
        <w:rPr>
          <w:rFonts w:ascii="Times New Roman" w:hAnsi="Times New Roman" w:cs="Times New Roman"/>
          <w:sz w:val="28"/>
          <w:szCs w:val="28"/>
        </w:rPr>
        <w:t>П</w:t>
      </w:r>
      <w:r w:rsidR="00772928" w:rsidRPr="003E1D02">
        <w:rPr>
          <w:rFonts w:ascii="Times New Roman" w:hAnsi="Times New Roman" w:cs="Times New Roman"/>
          <w:sz w:val="28"/>
          <w:szCs w:val="28"/>
        </w:rPr>
        <w:t>риложение 5 –</w:t>
      </w:r>
      <w:r w:rsidR="00065790" w:rsidRPr="003E1D02">
        <w:rPr>
          <w:rFonts w:ascii="Times New Roman" w:hAnsi="Times New Roman" w:cs="Times New Roman"/>
          <w:sz w:val="28"/>
          <w:szCs w:val="28"/>
        </w:rPr>
        <w:t>Взаимодействие с педагогами</w:t>
      </w:r>
    </w:p>
    <w:p w:rsidR="00772928" w:rsidRPr="00B350C0" w:rsidRDefault="00772928" w:rsidP="003E1D02">
      <w:pPr>
        <w:spacing w:after="0" w:line="240" w:lineRule="auto"/>
        <w:contextualSpacing/>
        <w:rPr>
          <w:rFonts w:ascii="Times New Roman" w:hAnsi="Times New Roman" w:cs="Times New Roman"/>
          <w:color w:val="FF0000"/>
          <w:sz w:val="28"/>
          <w:szCs w:val="28"/>
        </w:rPr>
      </w:pPr>
    </w:p>
    <w:p w:rsidR="00772928" w:rsidRPr="00B350C0" w:rsidRDefault="00772928" w:rsidP="007719C0">
      <w:pPr>
        <w:spacing w:after="0" w:line="240" w:lineRule="auto"/>
        <w:ind w:firstLine="284"/>
        <w:contextualSpacing/>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772928" w:rsidRPr="00B350C0" w:rsidRDefault="00772928" w:rsidP="002921D7">
      <w:pPr>
        <w:spacing w:after="0" w:line="240" w:lineRule="auto"/>
        <w:ind w:firstLine="284"/>
        <w:contextualSpacing/>
        <w:jc w:val="both"/>
        <w:rPr>
          <w:rStyle w:val="a3"/>
          <w:rFonts w:ascii="Times New Roman" w:hAnsi="Times New Roman" w:cs="Times New Roman"/>
          <w:color w:val="C00000"/>
          <w:sz w:val="28"/>
          <w:szCs w:val="28"/>
        </w:rPr>
      </w:pPr>
    </w:p>
    <w:p w:rsidR="00323CB4" w:rsidRPr="00B350C0" w:rsidRDefault="00323CB4" w:rsidP="002921D7">
      <w:pPr>
        <w:spacing w:after="0" w:line="240" w:lineRule="auto"/>
        <w:ind w:firstLine="284"/>
        <w:contextualSpacing/>
        <w:jc w:val="both"/>
        <w:rPr>
          <w:rStyle w:val="a3"/>
          <w:rFonts w:ascii="Times New Roman" w:hAnsi="Times New Roman" w:cs="Times New Roman"/>
          <w:color w:val="C00000"/>
          <w:sz w:val="28"/>
          <w:szCs w:val="28"/>
        </w:rPr>
      </w:pPr>
    </w:p>
    <w:p w:rsidR="00323CB4" w:rsidRPr="00B350C0" w:rsidRDefault="00323CB4" w:rsidP="002921D7">
      <w:pPr>
        <w:spacing w:after="0" w:line="240" w:lineRule="auto"/>
        <w:ind w:firstLine="284"/>
        <w:contextualSpacing/>
        <w:jc w:val="both"/>
        <w:rPr>
          <w:rStyle w:val="a3"/>
          <w:rFonts w:ascii="Times New Roman" w:hAnsi="Times New Roman" w:cs="Times New Roman"/>
          <w:color w:val="C00000"/>
          <w:sz w:val="28"/>
          <w:szCs w:val="28"/>
        </w:rPr>
      </w:pPr>
    </w:p>
    <w:p w:rsidR="001B4BB8" w:rsidRDefault="001B4BB8" w:rsidP="002921D7">
      <w:pPr>
        <w:spacing w:after="0" w:line="240" w:lineRule="auto"/>
        <w:ind w:firstLine="284"/>
        <w:contextualSpacing/>
        <w:jc w:val="both"/>
        <w:rPr>
          <w:rStyle w:val="a3"/>
          <w:rFonts w:ascii="Times New Roman" w:hAnsi="Times New Roman" w:cs="Times New Roman"/>
          <w:color w:val="C00000"/>
          <w:sz w:val="28"/>
          <w:szCs w:val="28"/>
        </w:rPr>
      </w:pPr>
    </w:p>
    <w:p w:rsidR="00B350C0" w:rsidRDefault="00B350C0" w:rsidP="002921D7">
      <w:pPr>
        <w:spacing w:after="0" w:line="240" w:lineRule="auto"/>
        <w:ind w:firstLine="284"/>
        <w:contextualSpacing/>
        <w:jc w:val="both"/>
        <w:rPr>
          <w:rStyle w:val="a3"/>
          <w:rFonts w:ascii="Times New Roman" w:hAnsi="Times New Roman" w:cs="Times New Roman"/>
          <w:color w:val="C00000"/>
          <w:sz w:val="28"/>
          <w:szCs w:val="28"/>
        </w:rPr>
      </w:pPr>
    </w:p>
    <w:p w:rsidR="001F0A57" w:rsidRDefault="001F0A57" w:rsidP="002921D7">
      <w:pPr>
        <w:spacing w:after="0" w:line="240" w:lineRule="auto"/>
        <w:ind w:firstLine="284"/>
        <w:contextualSpacing/>
        <w:jc w:val="both"/>
        <w:rPr>
          <w:rStyle w:val="a3"/>
          <w:rFonts w:ascii="Times New Roman" w:hAnsi="Times New Roman" w:cs="Times New Roman"/>
          <w:color w:val="C00000"/>
          <w:sz w:val="28"/>
          <w:szCs w:val="28"/>
        </w:rPr>
      </w:pPr>
    </w:p>
    <w:p w:rsidR="001F0A57" w:rsidRDefault="001F0A57" w:rsidP="002921D7">
      <w:pPr>
        <w:spacing w:after="0" w:line="240" w:lineRule="auto"/>
        <w:ind w:firstLine="284"/>
        <w:contextualSpacing/>
        <w:jc w:val="both"/>
        <w:rPr>
          <w:rStyle w:val="a3"/>
          <w:rFonts w:ascii="Times New Roman" w:hAnsi="Times New Roman" w:cs="Times New Roman"/>
          <w:color w:val="C00000"/>
          <w:sz w:val="28"/>
          <w:szCs w:val="28"/>
        </w:rPr>
      </w:pPr>
    </w:p>
    <w:p w:rsidR="001F0A57" w:rsidRDefault="001F0A57" w:rsidP="002921D7">
      <w:pPr>
        <w:spacing w:after="0" w:line="240" w:lineRule="auto"/>
        <w:ind w:firstLine="284"/>
        <w:contextualSpacing/>
        <w:jc w:val="both"/>
        <w:rPr>
          <w:rStyle w:val="a3"/>
          <w:rFonts w:ascii="Times New Roman" w:hAnsi="Times New Roman" w:cs="Times New Roman"/>
          <w:color w:val="C00000"/>
          <w:sz w:val="28"/>
          <w:szCs w:val="28"/>
        </w:rPr>
      </w:pPr>
    </w:p>
    <w:p w:rsidR="003E1D02" w:rsidRDefault="003E1D02" w:rsidP="002921D7">
      <w:pPr>
        <w:spacing w:after="0" w:line="240" w:lineRule="auto"/>
        <w:ind w:firstLine="284"/>
        <w:contextualSpacing/>
        <w:jc w:val="both"/>
        <w:rPr>
          <w:rStyle w:val="a3"/>
          <w:rFonts w:ascii="Times New Roman" w:hAnsi="Times New Roman" w:cs="Times New Roman"/>
          <w:color w:val="C00000"/>
          <w:sz w:val="28"/>
          <w:szCs w:val="28"/>
        </w:rPr>
      </w:pPr>
    </w:p>
    <w:p w:rsidR="00340002" w:rsidRPr="00B350C0" w:rsidRDefault="00340002" w:rsidP="002921D7">
      <w:pPr>
        <w:spacing w:after="0" w:line="240" w:lineRule="auto"/>
        <w:ind w:firstLine="284"/>
        <w:contextualSpacing/>
        <w:jc w:val="both"/>
        <w:rPr>
          <w:rStyle w:val="a3"/>
          <w:rFonts w:ascii="Times New Roman" w:hAnsi="Times New Roman" w:cs="Times New Roman"/>
          <w:color w:val="C00000"/>
          <w:sz w:val="28"/>
          <w:szCs w:val="28"/>
        </w:rPr>
      </w:pPr>
    </w:p>
    <w:p w:rsidR="00340002" w:rsidRPr="00B350C0" w:rsidRDefault="00340002" w:rsidP="002921D7">
      <w:pPr>
        <w:spacing w:after="0" w:line="240" w:lineRule="auto"/>
        <w:ind w:firstLine="284"/>
        <w:contextualSpacing/>
        <w:jc w:val="both"/>
        <w:rPr>
          <w:rStyle w:val="a3"/>
          <w:rFonts w:ascii="Times New Roman" w:hAnsi="Times New Roman" w:cs="Times New Roman"/>
          <w:color w:val="C00000"/>
          <w:sz w:val="28"/>
          <w:szCs w:val="28"/>
        </w:rPr>
      </w:pPr>
    </w:p>
    <w:p w:rsidR="00340002" w:rsidRDefault="00340002" w:rsidP="00326270">
      <w:pPr>
        <w:pStyle w:val="a6"/>
        <w:numPr>
          <w:ilvl w:val="0"/>
          <w:numId w:val="28"/>
        </w:numPr>
        <w:tabs>
          <w:tab w:val="left" w:pos="2835"/>
          <w:tab w:val="left" w:pos="3119"/>
        </w:tabs>
        <w:spacing w:after="0" w:line="240" w:lineRule="auto"/>
        <w:jc w:val="center"/>
        <w:rPr>
          <w:rFonts w:ascii="Times New Roman" w:eastAsia="Times New Roman" w:hAnsi="Times New Roman" w:cs="Times New Roman"/>
          <w:b/>
          <w:sz w:val="28"/>
          <w:szCs w:val="28"/>
        </w:rPr>
      </w:pPr>
      <w:r w:rsidRPr="00B350C0">
        <w:rPr>
          <w:rFonts w:ascii="Times New Roman" w:eastAsia="Times New Roman" w:hAnsi="Times New Roman" w:cs="Times New Roman"/>
          <w:b/>
          <w:sz w:val="28"/>
          <w:szCs w:val="28"/>
        </w:rPr>
        <w:lastRenderedPageBreak/>
        <w:t>Актуальность опыта</w:t>
      </w:r>
    </w:p>
    <w:p w:rsidR="00326270" w:rsidRPr="00B350C0" w:rsidRDefault="00326270" w:rsidP="00326270">
      <w:pPr>
        <w:pStyle w:val="a6"/>
        <w:tabs>
          <w:tab w:val="left" w:pos="2835"/>
          <w:tab w:val="left" w:pos="3119"/>
        </w:tabs>
        <w:spacing w:after="0" w:line="240" w:lineRule="auto"/>
        <w:rPr>
          <w:rFonts w:ascii="Times New Roman" w:eastAsia="Times New Roman" w:hAnsi="Times New Roman" w:cs="Times New Roman"/>
          <w:b/>
          <w:sz w:val="28"/>
          <w:szCs w:val="28"/>
        </w:rPr>
      </w:pPr>
    </w:p>
    <w:p w:rsidR="00EF463C" w:rsidRPr="00B350C0" w:rsidRDefault="00CD3056"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Дошкольный период жизни</w:t>
      </w:r>
      <w:r w:rsidR="00BA187D">
        <w:rPr>
          <w:rFonts w:ascii="Times New Roman" w:hAnsi="Times New Roman" w:cs="Times New Roman"/>
          <w:sz w:val="28"/>
          <w:szCs w:val="28"/>
        </w:rPr>
        <w:t xml:space="preserve"> </w:t>
      </w:r>
      <w:r w:rsidRPr="00B350C0">
        <w:rPr>
          <w:rFonts w:ascii="Times New Roman" w:hAnsi="Times New Roman" w:cs="Times New Roman"/>
          <w:sz w:val="28"/>
          <w:szCs w:val="28"/>
        </w:rPr>
        <w:t xml:space="preserve">– это этап наиболее </w:t>
      </w:r>
      <w:r w:rsidRPr="00B350C0">
        <w:rPr>
          <w:rFonts w:ascii="Times New Roman" w:hAnsi="Times New Roman" w:cs="Times New Roman"/>
          <w:spacing w:val="-2"/>
          <w:sz w:val="28"/>
          <w:szCs w:val="28"/>
        </w:rPr>
        <w:t xml:space="preserve">интенсивного </w:t>
      </w:r>
      <w:r w:rsidRPr="00B350C0">
        <w:rPr>
          <w:rFonts w:ascii="Times New Roman" w:hAnsi="Times New Roman" w:cs="Times New Roman"/>
          <w:sz w:val="28"/>
          <w:szCs w:val="28"/>
        </w:rPr>
        <w:t xml:space="preserve">физического, психического, эмоционально-волевого и </w:t>
      </w:r>
      <w:r w:rsidRPr="00B350C0">
        <w:rPr>
          <w:rFonts w:ascii="Times New Roman" w:hAnsi="Times New Roman" w:cs="Times New Roman"/>
          <w:spacing w:val="-1"/>
          <w:sz w:val="28"/>
          <w:szCs w:val="28"/>
        </w:rPr>
        <w:t xml:space="preserve">нравственного </w:t>
      </w:r>
      <w:r w:rsidRPr="00B350C0">
        <w:rPr>
          <w:rFonts w:ascii="Times New Roman" w:hAnsi="Times New Roman" w:cs="Times New Roman"/>
          <w:sz w:val="28"/>
          <w:szCs w:val="28"/>
        </w:rPr>
        <w:t>развития личности, когда</w:t>
      </w:r>
      <w:r w:rsidR="00BA187D">
        <w:rPr>
          <w:rFonts w:ascii="Times New Roman" w:hAnsi="Times New Roman" w:cs="Times New Roman"/>
          <w:sz w:val="28"/>
          <w:szCs w:val="28"/>
        </w:rPr>
        <w:t xml:space="preserve"> </w:t>
      </w:r>
      <w:r w:rsidRPr="00B350C0">
        <w:rPr>
          <w:rFonts w:ascii="Times New Roman" w:hAnsi="Times New Roman" w:cs="Times New Roman"/>
          <w:sz w:val="28"/>
          <w:szCs w:val="28"/>
        </w:rPr>
        <w:t xml:space="preserve">закладываются основы его </w:t>
      </w:r>
      <w:r w:rsidRPr="00B350C0">
        <w:rPr>
          <w:rFonts w:ascii="Times New Roman" w:hAnsi="Times New Roman" w:cs="Times New Roman"/>
          <w:spacing w:val="-1"/>
          <w:sz w:val="28"/>
          <w:szCs w:val="28"/>
        </w:rPr>
        <w:t xml:space="preserve">физического, </w:t>
      </w:r>
      <w:r w:rsidRPr="00B350C0">
        <w:rPr>
          <w:rFonts w:ascii="Times New Roman" w:hAnsi="Times New Roman" w:cs="Times New Roman"/>
          <w:sz w:val="28"/>
          <w:szCs w:val="28"/>
        </w:rPr>
        <w:t>психического и здоровья. С учетом</w:t>
      </w:r>
      <w:r w:rsidR="00BA187D">
        <w:rPr>
          <w:rFonts w:ascii="Times New Roman" w:hAnsi="Times New Roman" w:cs="Times New Roman"/>
          <w:sz w:val="28"/>
          <w:szCs w:val="28"/>
        </w:rPr>
        <w:t xml:space="preserve"> </w:t>
      </w:r>
      <w:r w:rsidRPr="00B350C0">
        <w:rPr>
          <w:rFonts w:ascii="Times New Roman" w:hAnsi="Times New Roman" w:cs="Times New Roman"/>
          <w:sz w:val="28"/>
          <w:szCs w:val="28"/>
        </w:rPr>
        <w:t xml:space="preserve">этого </w:t>
      </w:r>
      <w:r w:rsidRPr="00B350C0">
        <w:rPr>
          <w:rFonts w:ascii="Times New Roman" w:hAnsi="Times New Roman" w:cs="Times New Roman"/>
          <w:spacing w:val="-1"/>
          <w:sz w:val="28"/>
          <w:szCs w:val="28"/>
        </w:rPr>
        <w:t xml:space="preserve">дошкольное </w:t>
      </w:r>
      <w:r w:rsidRPr="00B350C0">
        <w:rPr>
          <w:rFonts w:ascii="Times New Roman" w:hAnsi="Times New Roman" w:cs="Times New Roman"/>
          <w:sz w:val="28"/>
          <w:szCs w:val="28"/>
        </w:rPr>
        <w:t>воспитание направлено</w:t>
      </w:r>
      <w:r w:rsidR="00BA187D">
        <w:rPr>
          <w:rFonts w:ascii="Times New Roman" w:hAnsi="Times New Roman" w:cs="Times New Roman"/>
          <w:sz w:val="28"/>
          <w:szCs w:val="28"/>
        </w:rPr>
        <w:t xml:space="preserve"> </w:t>
      </w:r>
      <w:r w:rsidRPr="00B350C0">
        <w:rPr>
          <w:rFonts w:ascii="Times New Roman" w:hAnsi="Times New Roman" w:cs="Times New Roman"/>
          <w:sz w:val="28"/>
          <w:szCs w:val="28"/>
        </w:rPr>
        <w:t>на всестороннее</w:t>
      </w:r>
      <w:r w:rsidR="00BA187D">
        <w:rPr>
          <w:rFonts w:ascii="Times New Roman" w:hAnsi="Times New Roman" w:cs="Times New Roman"/>
          <w:sz w:val="28"/>
          <w:szCs w:val="28"/>
        </w:rPr>
        <w:t xml:space="preserve"> </w:t>
      </w:r>
      <w:r w:rsidRPr="00B350C0">
        <w:rPr>
          <w:rFonts w:ascii="Times New Roman" w:hAnsi="Times New Roman" w:cs="Times New Roman"/>
          <w:sz w:val="28"/>
          <w:szCs w:val="28"/>
        </w:rPr>
        <w:t>развитие</w:t>
      </w:r>
      <w:r w:rsidR="00BA187D">
        <w:rPr>
          <w:rFonts w:ascii="Times New Roman" w:hAnsi="Times New Roman" w:cs="Times New Roman"/>
          <w:sz w:val="28"/>
          <w:szCs w:val="28"/>
        </w:rPr>
        <w:t xml:space="preserve"> </w:t>
      </w:r>
      <w:r w:rsidRPr="00B350C0">
        <w:rPr>
          <w:rFonts w:ascii="Times New Roman" w:hAnsi="Times New Roman" w:cs="Times New Roman"/>
          <w:sz w:val="28"/>
          <w:szCs w:val="28"/>
        </w:rPr>
        <w:t>л</w:t>
      </w:r>
      <w:r w:rsidRPr="00B350C0">
        <w:rPr>
          <w:rFonts w:ascii="Times New Roman" w:hAnsi="Times New Roman" w:cs="Times New Roman"/>
          <w:spacing w:val="-1"/>
          <w:sz w:val="28"/>
          <w:szCs w:val="28"/>
        </w:rPr>
        <w:t xml:space="preserve">ичности, </w:t>
      </w:r>
      <w:r w:rsidRPr="00B350C0">
        <w:rPr>
          <w:rFonts w:ascii="Times New Roman" w:hAnsi="Times New Roman" w:cs="Times New Roman"/>
          <w:sz w:val="28"/>
          <w:szCs w:val="28"/>
        </w:rPr>
        <w:t xml:space="preserve">предусматривающее охрану и укрепление здоровья, обеспечение полноценного психического и физического развития. </w:t>
      </w:r>
    </w:p>
    <w:p w:rsidR="00D60A57" w:rsidRPr="00B350C0" w:rsidRDefault="00D60A57" w:rsidP="00326270">
      <w:pPr>
        <w:pStyle w:val="a5"/>
        <w:ind w:firstLine="709"/>
        <w:jc w:val="both"/>
        <w:rPr>
          <w:rFonts w:ascii="Times New Roman" w:hAnsi="Times New Roman" w:cs="Times New Roman"/>
          <w:sz w:val="28"/>
          <w:szCs w:val="28"/>
          <w:shd w:val="clear" w:color="auto" w:fill="FFFFFF"/>
        </w:rPr>
      </w:pPr>
      <w:r w:rsidRPr="00B350C0">
        <w:rPr>
          <w:rFonts w:ascii="Times New Roman" w:hAnsi="Times New Roman" w:cs="Times New Roman"/>
          <w:b/>
          <w:bCs/>
          <w:sz w:val="28"/>
          <w:szCs w:val="28"/>
          <w:shd w:val="clear" w:color="auto" w:fill="FFFFFF"/>
        </w:rPr>
        <w:t>Физическое</w:t>
      </w:r>
      <w:r w:rsidRPr="00B350C0">
        <w:rPr>
          <w:rFonts w:ascii="Times New Roman" w:hAnsi="Times New Roman" w:cs="Times New Roman"/>
          <w:sz w:val="28"/>
          <w:szCs w:val="28"/>
          <w:shd w:val="clear" w:color="auto" w:fill="FFFFFF"/>
        </w:rPr>
        <w:t> </w:t>
      </w:r>
      <w:r w:rsidRPr="00B350C0">
        <w:rPr>
          <w:rFonts w:ascii="Times New Roman" w:hAnsi="Times New Roman" w:cs="Times New Roman"/>
          <w:b/>
          <w:bCs/>
          <w:sz w:val="28"/>
          <w:szCs w:val="28"/>
          <w:shd w:val="clear" w:color="auto" w:fill="FFFFFF"/>
        </w:rPr>
        <w:t>развитие</w:t>
      </w:r>
      <w:r w:rsidRPr="00B350C0">
        <w:rPr>
          <w:rFonts w:ascii="Times New Roman" w:hAnsi="Times New Roman" w:cs="Times New Roman"/>
          <w:sz w:val="28"/>
          <w:szCs w:val="28"/>
          <w:shd w:val="clear" w:color="auto" w:fill="FFFFFF"/>
        </w:rPr>
        <w:t> </w:t>
      </w:r>
      <w:r w:rsidRPr="00B350C0">
        <w:rPr>
          <w:rFonts w:ascii="Times New Roman" w:hAnsi="Times New Roman" w:cs="Times New Roman"/>
          <w:b/>
          <w:bCs/>
          <w:sz w:val="28"/>
          <w:szCs w:val="28"/>
          <w:shd w:val="clear" w:color="auto" w:fill="FFFFFF"/>
        </w:rPr>
        <w:t>по</w:t>
      </w:r>
      <w:r w:rsidRPr="00B350C0">
        <w:rPr>
          <w:rFonts w:ascii="Times New Roman" w:hAnsi="Times New Roman" w:cs="Times New Roman"/>
          <w:sz w:val="28"/>
          <w:szCs w:val="28"/>
          <w:shd w:val="clear" w:color="auto" w:fill="FFFFFF"/>
        </w:rPr>
        <w:t> </w:t>
      </w:r>
      <w:r w:rsidRPr="00B350C0">
        <w:rPr>
          <w:rFonts w:ascii="Times New Roman" w:hAnsi="Times New Roman" w:cs="Times New Roman"/>
          <w:b/>
          <w:bCs/>
          <w:sz w:val="28"/>
          <w:szCs w:val="28"/>
          <w:shd w:val="clear" w:color="auto" w:fill="FFFFFF"/>
        </w:rPr>
        <w:t>ФГОС</w:t>
      </w:r>
      <w:r w:rsidRPr="00B350C0">
        <w:rPr>
          <w:rFonts w:ascii="Times New Roman" w:hAnsi="Times New Roman" w:cs="Times New Roman"/>
          <w:sz w:val="28"/>
          <w:szCs w:val="28"/>
          <w:shd w:val="clear" w:color="auto" w:fill="FFFFFF"/>
        </w:rPr>
        <w:t> </w:t>
      </w:r>
      <w:r w:rsidRPr="00B350C0">
        <w:rPr>
          <w:rFonts w:ascii="Times New Roman" w:hAnsi="Times New Roman" w:cs="Times New Roman"/>
          <w:b/>
          <w:bCs/>
          <w:sz w:val="28"/>
          <w:szCs w:val="28"/>
          <w:shd w:val="clear" w:color="auto" w:fill="FFFFFF"/>
        </w:rPr>
        <w:t>ДО</w:t>
      </w:r>
      <w:r w:rsidRPr="00B350C0">
        <w:rPr>
          <w:rFonts w:ascii="Times New Roman" w:hAnsi="Times New Roman" w:cs="Times New Roman"/>
          <w:sz w:val="28"/>
          <w:szCs w:val="28"/>
          <w:shd w:val="clear" w:color="auto" w:fill="FFFFFF"/>
        </w:rPr>
        <w:t xml:space="preserve"> включает приобретение опыта в следующих видах деятельности детей: </w:t>
      </w:r>
    </w:p>
    <w:p w:rsidR="00D60A57" w:rsidRPr="00B350C0" w:rsidRDefault="00D60A57" w:rsidP="00326270">
      <w:pPr>
        <w:pStyle w:val="a5"/>
        <w:ind w:firstLine="709"/>
        <w:jc w:val="both"/>
        <w:rPr>
          <w:rFonts w:ascii="Times New Roman" w:hAnsi="Times New Roman" w:cs="Times New Roman"/>
          <w:sz w:val="28"/>
          <w:szCs w:val="28"/>
          <w:shd w:val="clear" w:color="auto" w:fill="FFFFFF"/>
        </w:rPr>
      </w:pPr>
      <w:r w:rsidRPr="00B350C0">
        <w:rPr>
          <w:rFonts w:ascii="Times New Roman" w:hAnsi="Times New Roman" w:cs="Times New Roman"/>
          <w:sz w:val="28"/>
          <w:szCs w:val="28"/>
          <w:shd w:val="clear" w:color="auto" w:fill="FFFFFF"/>
        </w:rPr>
        <w:t>Двигательной, направленных на </w:t>
      </w:r>
      <w:r w:rsidRPr="00B350C0">
        <w:rPr>
          <w:rFonts w:ascii="Times New Roman" w:hAnsi="Times New Roman" w:cs="Times New Roman"/>
          <w:b/>
          <w:bCs/>
          <w:sz w:val="28"/>
          <w:szCs w:val="28"/>
          <w:shd w:val="clear" w:color="auto" w:fill="FFFFFF"/>
        </w:rPr>
        <w:t>развитие</w:t>
      </w:r>
      <w:r w:rsidRPr="00B350C0">
        <w:rPr>
          <w:rFonts w:ascii="Times New Roman" w:hAnsi="Times New Roman" w:cs="Times New Roman"/>
          <w:sz w:val="28"/>
          <w:szCs w:val="28"/>
          <w:shd w:val="clear" w:color="auto" w:fill="FFFFFF"/>
        </w:rPr>
        <w:t xml:space="preserve"> координации и гибкости. </w:t>
      </w:r>
    </w:p>
    <w:p w:rsidR="00D60A57" w:rsidRPr="00B350C0" w:rsidRDefault="00D60A57" w:rsidP="00326270">
      <w:pPr>
        <w:pStyle w:val="a5"/>
        <w:ind w:firstLine="709"/>
        <w:jc w:val="both"/>
        <w:rPr>
          <w:rFonts w:ascii="Times New Roman" w:hAnsi="Times New Roman" w:cs="Times New Roman"/>
          <w:sz w:val="28"/>
          <w:szCs w:val="28"/>
          <w:shd w:val="clear" w:color="auto" w:fill="FFFFFF"/>
        </w:rPr>
      </w:pPr>
      <w:r w:rsidRPr="00B350C0">
        <w:rPr>
          <w:rFonts w:ascii="Times New Roman" w:hAnsi="Times New Roman" w:cs="Times New Roman"/>
          <w:sz w:val="28"/>
          <w:szCs w:val="28"/>
          <w:shd w:val="clear" w:color="auto" w:fill="FFFFFF"/>
        </w:rPr>
        <w:t>Формирование опорно-двигательной системы. </w:t>
      </w:r>
    </w:p>
    <w:p w:rsidR="00D60A57" w:rsidRPr="00B350C0" w:rsidRDefault="00D60A57" w:rsidP="00326270">
      <w:pPr>
        <w:pStyle w:val="a5"/>
        <w:ind w:firstLine="709"/>
        <w:jc w:val="both"/>
        <w:rPr>
          <w:rFonts w:ascii="Times New Roman" w:hAnsi="Times New Roman" w:cs="Times New Roman"/>
          <w:sz w:val="28"/>
          <w:szCs w:val="28"/>
          <w:shd w:val="clear" w:color="auto" w:fill="FFFFFF"/>
        </w:rPr>
      </w:pPr>
      <w:r w:rsidRPr="00B350C0">
        <w:rPr>
          <w:rFonts w:ascii="Times New Roman" w:hAnsi="Times New Roman" w:cs="Times New Roman"/>
          <w:b/>
          <w:bCs/>
          <w:sz w:val="28"/>
          <w:szCs w:val="28"/>
          <w:shd w:val="clear" w:color="auto" w:fill="FFFFFF"/>
        </w:rPr>
        <w:t>Развитие</w:t>
      </w:r>
      <w:r w:rsidRPr="00B350C0">
        <w:rPr>
          <w:rFonts w:ascii="Times New Roman" w:hAnsi="Times New Roman" w:cs="Times New Roman"/>
          <w:sz w:val="28"/>
          <w:szCs w:val="28"/>
          <w:shd w:val="clear" w:color="auto" w:fill="FFFFFF"/>
        </w:rPr>
        <w:t xml:space="preserve"> равновесия, крупной и мелкой моторики рук. </w:t>
      </w:r>
    </w:p>
    <w:p w:rsidR="00D60A57" w:rsidRPr="00B350C0" w:rsidRDefault="00D60A57" w:rsidP="00326270">
      <w:pPr>
        <w:pStyle w:val="a5"/>
        <w:ind w:firstLine="709"/>
        <w:jc w:val="both"/>
        <w:rPr>
          <w:rFonts w:ascii="Times New Roman" w:hAnsi="Times New Roman" w:cs="Times New Roman"/>
          <w:sz w:val="28"/>
          <w:szCs w:val="28"/>
          <w:shd w:val="clear" w:color="auto" w:fill="FFFFFF"/>
        </w:rPr>
      </w:pPr>
      <w:r w:rsidRPr="00B350C0">
        <w:rPr>
          <w:rFonts w:ascii="Times New Roman" w:hAnsi="Times New Roman" w:cs="Times New Roman"/>
          <w:sz w:val="28"/>
          <w:szCs w:val="28"/>
          <w:shd w:val="clear" w:color="auto" w:fill="FFFFFF"/>
        </w:rPr>
        <w:t xml:space="preserve">Выполнение основных движение (ходьба, бег, мягкие прыжки, повороты). </w:t>
      </w:r>
    </w:p>
    <w:p w:rsidR="00D60A57" w:rsidRPr="00B350C0" w:rsidRDefault="00D60A57" w:rsidP="00326270">
      <w:pPr>
        <w:pStyle w:val="a5"/>
        <w:ind w:firstLine="709"/>
        <w:jc w:val="both"/>
        <w:rPr>
          <w:rFonts w:ascii="Times New Roman" w:hAnsi="Times New Roman" w:cs="Times New Roman"/>
          <w:sz w:val="28"/>
          <w:szCs w:val="28"/>
          <w:shd w:val="clear" w:color="auto" w:fill="FFFFFF"/>
        </w:rPr>
      </w:pPr>
      <w:r w:rsidRPr="00B350C0">
        <w:rPr>
          <w:rFonts w:ascii="Times New Roman" w:hAnsi="Times New Roman" w:cs="Times New Roman"/>
          <w:sz w:val="28"/>
          <w:szCs w:val="28"/>
          <w:shd w:val="clear" w:color="auto" w:fill="FFFFFF"/>
        </w:rPr>
        <w:t>Формирование представлений о некоторых видах спорта.</w:t>
      </w:r>
    </w:p>
    <w:p w:rsidR="00D60A57" w:rsidRPr="00B350C0" w:rsidRDefault="00D60A57" w:rsidP="00326270">
      <w:pPr>
        <w:pStyle w:val="a5"/>
        <w:ind w:firstLine="709"/>
        <w:jc w:val="both"/>
        <w:rPr>
          <w:rFonts w:ascii="Times New Roman" w:hAnsi="Times New Roman" w:cs="Times New Roman"/>
          <w:noProof/>
          <w:sz w:val="28"/>
          <w:szCs w:val="28"/>
        </w:rPr>
      </w:pPr>
      <w:r w:rsidRPr="00B350C0">
        <w:rPr>
          <w:rFonts w:ascii="Times New Roman" w:hAnsi="Times New Roman" w:cs="Times New Roman"/>
          <w:sz w:val="28"/>
          <w:szCs w:val="28"/>
          <w:shd w:val="clear" w:color="auto" w:fill="FFFFFF"/>
        </w:rPr>
        <w:t>Овладение подвижными играми с правилами.</w:t>
      </w:r>
    </w:p>
    <w:p w:rsidR="00CD3056" w:rsidRPr="00B350C0" w:rsidRDefault="00C74E7F" w:rsidP="00326270">
      <w:pPr>
        <w:pStyle w:val="a5"/>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left:0;text-align:left;margin-left:327.1pt;margin-top:9.6pt;width:2.55pt;height:1.6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">
            <v:imagedata r:id="rId10" o:title=""/>
            <o:lock v:ext="edit" rotation="t" verticies="t" shapetype="t"/>
          </v:shape>
        </w:pict>
      </w:r>
      <w:r w:rsidR="00CD3056" w:rsidRPr="00B350C0">
        <w:rPr>
          <w:rFonts w:ascii="Times New Roman" w:hAnsi="Times New Roman" w:cs="Times New Roman"/>
          <w:sz w:val="28"/>
          <w:szCs w:val="28"/>
        </w:rPr>
        <w:t xml:space="preserve">Также в области физического развития ФГОС </w:t>
      </w:r>
      <w:r w:rsidR="001B4BB8" w:rsidRPr="00B350C0">
        <w:rPr>
          <w:rFonts w:ascii="Times New Roman" w:hAnsi="Times New Roman" w:cs="Times New Roman"/>
          <w:sz w:val="28"/>
          <w:szCs w:val="28"/>
        </w:rPr>
        <w:t xml:space="preserve">ДО </w:t>
      </w:r>
      <w:r w:rsidR="00CD3056" w:rsidRPr="00B350C0">
        <w:rPr>
          <w:rFonts w:ascii="Times New Roman" w:hAnsi="Times New Roman" w:cs="Times New Roman"/>
          <w:sz w:val="28"/>
          <w:szCs w:val="28"/>
        </w:rPr>
        <w:t xml:space="preserve">направлен на решение таких задач, как охрана и укрепление физического здоровья детей. </w:t>
      </w:r>
    </w:p>
    <w:p w:rsidR="001B4BB8" w:rsidRPr="00B350C0" w:rsidRDefault="00C74E7F" w:rsidP="00326270">
      <w:pPr>
        <w:pStyle w:val="a5"/>
        <w:ind w:firstLine="709"/>
        <w:jc w:val="both"/>
        <w:rPr>
          <w:rFonts w:ascii="Times New Roman" w:hAnsi="Times New Roman" w:cs="Times New Roman"/>
          <w:color w:val="FF0000"/>
          <w:sz w:val="28"/>
          <w:szCs w:val="28"/>
        </w:rPr>
      </w:pPr>
      <w:r w:rsidRPr="00C74E7F">
        <w:rPr>
          <w:rFonts w:ascii="Times New Roman" w:hAnsi="Times New Roman" w:cs="Times New Roman"/>
          <w:noProof/>
          <w:sz w:val="28"/>
          <w:szCs w:val="28"/>
        </w:rPr>
        <w:pict>
          <v:shape id="Ink 8" o:spid="_x0000_s1027" type="#_x0000_t75" style="position:absolute;left:0;text-align:left;margin-left:3616.7pt;margin-top:2171.05pt;width:0;height:0;z-index:25166438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">
            <v:imagedata r:id="rId11" o:title=""/>
            <o:lock v:ext="edit" rotation="t" verticies="t" shapetype="t"/>
          </v:shape>
        </w:pict>
      </w:r>
      <w:r w:rsidR="00CD3056" w:rsidRPr="00B350C0">
        <w:rPr>
          <w:rFonts w:ascii="Times New Roman" w:hAnsi="Times New Roman" w:cs="Times New Roman"/>
          <w:sz w:val="28"/>
          <w:szCs w:val="28"/>
        </w:rPr>
        <w:t xml:space="preserve">Президент России </w:t>
      </w:r>
      <w:r w:rsidR="001B4BB8" w:rsidRPr="00B350C0">
        <w:rPr>
          <w:rFonts w:ascii="Times New Roman" w:hAnsi="Times New Roman" w:cs="Times New Roman"/>
          <w:sz w:val="28"/>
          <w:szCs w:val="28"/>
        </w:rPr>
        <w:t xml:space="preserve">В.В. </w:t>
      </w:r>
      <w:r w:rsidR="00CD3056" w:rsidRPr="00B350C0">
        <w:rPr>
          <w:rFonts w:ascii="Times New Roman" w:hAnsi="Times New Roman" w:cs="Times New Roman"/>
          <w:sz w:val="28"/>
          <w:szCs w:val="28"/>
        </w:rPr>
        <w:t xml:space="preserve">Путин предложил возродить существовавшую в СССР программу физической подготовки детей и </w:t>
      </w:r>
      <w:r w:rsidR="001B4BB8" w:rsidRPr="00B350C0">
        <w:rPr>
          <w:rFonts w:ascii="Times New Roman" w:hAnsi="Times New Roman" w:cs="Times New Roman"/>
          <w:sz w:val="28"/>
          <w:szCs w:val="28"/>
        </w:rPr>
        <w:t xml:space="preserve">взрослых </w:t>
      </w:r>
      <w:r w:rsidR="00CD3056" w:rsidRPr="00B350C0">
        <w:rPr>
          <w:rFonts w:ascii="Times New Roman" w:hAnsi="Times New Roman" w:cs="Times New Roman"/>
          <w:sz w:val="28"/>
          <w:szCs w:val="28"/>
        </w:rPr>
        <w:t>Всероссийский физкультурно-спортивный комплекс «Готов к труду и обороне»</w:t>
      </w:r>
      <w:r w:rsidR="001B4BB8" w:rsidRPr="00B350C0">
        <w:rPr>
          <w:rFonts w:ascii="Times New Roman" w:hAnsi="Times New Roman" w:cs="Times New Roman"/>
          <w:sz w:val="28"/>
          <w:szCs w:val="28"/>
        </w:rPr>
        <w:t xml:space="preserve">. </w:t>
      </w:r>
      <w:r w:rsidR="00B149B6" w:rsidRPr="00B350C0">
        <w:rPr>
          <w:rFonts w:ascii="Times New Roman" w:hAnsi="Times New Roman" w:cs="Times New Roman"/>
          <w:sz w:val="28"/>
          <w:szCs w:val="28"/>
          <w:shd w:val="clear" w:color="auto" w:fill="FFFFFF"/>
        </w:rPr>
        <w:t>24 марта 2014 </w:t>
      </w:r>
      <w:r w:rsidR="00B149B6" w:rsidRPr="00B350C0">
        <w:rPr>
          <w:rFonts w:ascii="Times New Roman" w:hAnsi="Times New Roman" w:cs="Times New Roman"/>
          <w:b/>
          <w:bCs/>
          <w:sz w:val="28"/>
          <w:szCs w:val="28"/>
          <w:shd w:val="clear" w:color="auto" w:fill="FFFFFF"/>
        </w:rPr>
        <w:t>года</w:t>
      </w:r>
      <w:r w:rsidR="00B149B6" w:rsidRPr="00B350C0">
        <w:rPr>
          <w:rFonts w:ascii="Times New Roman" w:hAnsi="Times New Roman" w:cs="Times New Roman"/>
          <w:sz w:val="28"/>
          <w:szCs w:val="28"/>
          <w:shd w:val="clear" w:color="auto" w:fill="FFFFFF"/>
        </w:rPr>
        <w:t> </w:t>
      </w:r>
      <w:r w:rsidR="00B149B6" w:rsidRPr="00B350C0">
        <w:rPr>
          <w:rFonts w:ascii="Times New Roman" w:hAnsi="Times New Roman" w:cs="Times New Roman"/>
          <w:b/>
          <w:bCs/>
          <w:sz w:val="28"/>
          <w:szCs w:val="28"/>
          <w:shd w:val="clear" w:color="auto" w:fill="FFFFFF"/>
        </w:rPr>
        <w:t>президент</w:t>
      </w:r>
      <w:r w:rsidR="00B149B6" w:rsidRPr="00B350C0">
        <w:rPr>
          <w:rFonts w:ascii="Times New Roman" w:hAnsi="Times New Roman" w:cs="Times New Roman"/>
          <w:sz w:val="28"/>
          <w:szCs w:val="28"/>
          <w:shd w:val="clear" w:color="auto" w:fill="FFFFFF"/>
        </w:rPr>
        <w:t> </w:t>
      </w:r>
      <w:r w:rsidR="00B149B6" w:rsidRPr="00B350C0">
        <w:rPr>
          <w:rFonts w:ascii="Times New Roman" w:hAnsi="Times New Roman" w:cs="Times New Roman"/>
          <w:b/>
          <w:bCs/>
          <w:sz w:val="28"/>
          <w:szCs w:val="28"/>
          <w:shd w:val="clear" w:color="auto" w:fill="FFFFFF"/>
        </w:rPr>
        <w:t>России</w:t>
      </w:r>
      <w:r w:rsidR="00B149B6" w:rsidRPr="00B350C0">
        <w:rPr>
          <w:rFonts w:ascii="Times New Roman" w:hAnsi="Times New Roman" w:cs="Times New Roman"/>
          <w:sz w:val="28"/>
          <w:szCs w:val="28"/>
          <w:shd w:val="clear" w:color="auto" w:fill="FFFFFF"/>
        </w:rPr>
        <w:t xml:space="preserve"> подписал указ, которым постановилввестив действие </w:t>
      </w:r>
      <w:r w:rsidR="00B149B6" w:rsidRPr="00B350C0">
        <w:rPr>
          <w:rFonts w:ascii="Times New Roman" w:hAnsi="Times New Roman" w:cs="Times New Roman"/>
          <w:bCs/>
          <w:sz w:val="28"/>
          <w:szCs w:val="28"/>
          <w:shd w:val="clear" w:color="auto" w:fill="FFFFFF"/>
        </w:rPr>
        <w:t>Всероссийский</w:t>
      </w:r>
      <w:r w:rsidR="00B149B6" w:rsidRPr="00B350C0">
        <w:rPr>
          <w:rFonts w:ascii="Times New Roman" w:hAnsi="Times New Roman" w:cs="Times New Roman"/>
          <w:sz w:val="28"/>
          <w:szCs w:val="28"/>
          <w:shd w:val="clear" w:color="auto" w:fill="FFFFFF"/>
        </w:rPr>
        <w:t> </w:t>
      </w:r>
      <w:r w:rsidR="00B149B6" w:rsidRPr="00B350C0">
        <w:rPr>
          <w:rFonts w:ascii="Times New Roman" w:hAnsi="Times New Roman" w:cs="Times New Roman"/>
          <w:bCs/>
          <w:sz w:val="28"/>
          <w:szCs w:val="28"/>
          <w:shd w:val="clear" w:color="auto" w:fill="FFFFFF"/>
        </w:rPr>
        <w:t>физкультурно</w:t>
      </w:r>
      <w:r w:rsidR="00B149B6" w:rsidRPr="00B350C0">
        <w:rPr>
          <w:rFonts w:ascii="Times New Roman" w:hAnsi="Times New Roman" w:cs="Times New Roman"/>
          <w:sz w:val="28"/>
          <w:szCs w:val="28"/>
          <w:shd w:val="clear" w:color="auto" w:fill="FFFFFF"/>
        </w:rPr>
        <w:t>-</w:t>
      </w:r>
      <w:r w:rsidR="00B149B6" w:rsidRPr="00B350C0">
        <w:rPr>
          <w:rFonts w:ascii="Times New Roman" w:hAnsi="Times New Roman" w:cs="Times New Roman"/>
          <w:bCs/>
          <w:sz w:val="28"/>
          <w:szCs w:val="28"/>
          <w:shd w:val="clear" w:color="auto" w:fill="FFFFFF"/>
        </w:rPr>
        <w:t>спортивный</w:t>
      </w:r>
      <w:r w:rsidR="00B149B6" w:rsidRPr="00B350C0">
        <w:rPr>
          <w:rFonts w:ascii="Times New Roman" w:hAnsi="Times New Roman" w:cs="Times New Roman"/>
          <w:sz w:val="28"/>
          <w:szCs w:val="28"/>
          <w:shd w:val="clear" w:color="auto" w:fill="FFFFFF"/>
        </w:rPr>
        <w:t> </w:t>
      </w:r>
      <w:r w:rsidR="00B149B6" w:rsidRPr="00B350C0">
        <w:rPr>
          <w:rFonts w:ascii="Times New Roman" w:hAnsi="Times New Roman" w:cs="Times New Roman"/>
          <w:bCs/>
          <w:sz w:val="28"/>
          <w:szCs w:val="28"/>
          <w:shd w:val="clear" w:color="auto" w:fill="FFFFFF"/>
        </w:rPr>
        <w:t>комплекс</w:t>
      </w:r>
      <w:r w:rsidR="00B149B6" w:rsidRPr="00B350C0">
        <w:rPr>
          <w:rFonts w:ascii="Times New Roman" w:hAnsi="Times New Roman" w:cs="Times New Roman"/>
          <w:sz w:val="28"/>
          <w:szCs w:val="28"/>
          <w:shd w:val="clear" w:color="auto" w:fill="FFFFFF"/>
        </w:rPr>
        <w:t xml:space="preserve"> «Готов </w:t>
      </w:r>
      <w:r w:rsidR="00B149B6" w:rsidRPr="00B350C0">
        <w:rPr>
          <w:rFonts w:ascii="Times New Roman" w:hAnsi="Times New Roman" w:cs="Times New Roman"/>
          <w:bCs/>
          <w:sz w:val="28"/>
          <w:szCs w:val="28"/>
          <w:shd w:val="clear" w:color="auto" w:fill="FFFFFF"/>
        </w:rPr>
        <w:t>к</w:t>
      </w:r>
      <w:r w:rsidR="00B149B6" w:rsidRPr="00B350C0">
        <w:rPr>
          <w:rFonts w:ascii="Times New Roman" w:hAnsi="Times New Roman" w:cs="Times New Roman"/>
          <w:sz w:val="28"/>
          <w:szCs w:val="28"/>
          <w:shd w:val="clear" w:color="auto" w:fill="FFFFFF"/>
        </w:rPr>
        <w:t> </w:t>
      </w:r>
      <w:r w:rsidR="00B149B6" w:rsidRPr="00B350C0">
        <w:rPr>
          <w:rFonts w:ascii="Times New Roman" w:hAnsi="Times New Roman" w:cs="Times New Roman"/>
          <w:bCs/>
          <w:sz w:val="28"/>
          <w:szCs w:val="28"/>
          <w:shd w:val="clear" w:color="auto" w:fill="FFFFFF"/>
        </w:rPr>
        <w:t>труду</w:t>
      </w:r>
      <w:r w:rsidR="00B149B6" w:rsidRPr="00B350C0">
        <w:rPr>
          <w:rFonts w:ascii="Times New Roman" w:hAnsi="Times New Roman" w:cs="Times New Roman"/>
          <w:sz w:val="28"/>
          <w:szCs w:val="28"/>
          <w:shd w:val="clear" w:color="auto" w:fill="FFFFFF"/>
        </w:rPr>
        <w:t> </w:t>
      </w:r>
      <w:r w:rsidR="00B149B6" w:rsidRPr="00B350C0">
        <w:rPr>
          <w:rFonts w:ascii="Times New Roman" w:hAnsi="Times New Roman" w:cs="Times New Roman"/>
          <w:bCs/>
          <w:sz w:val="28"/>
          <w:szCs w:val="28"/>
          <w:shd w:val="clear" w:color="auto" w:fill="FFFFFF"/>
        </w:rPr>
        <w:t>и</w:t>
      </w:r>
      <w:r w:rsidR="00B149B6" w:rsidRPr="00B350C0">
        <w:rPr>
          <w:rFonts w:ascii="Times New Roman" w:hAnsi="Times New Roman" w:cs="Times New Roman"/>
          <w:sz w:val="28"/>
          <w:szCs w:val="28"/>
          <w:shd w:val="clear" w:color="auto" w:fill="FFFFFF"/>
        </w:rPr>
        <w:t> </w:t>
      </w:r>
      <w:r w:rsidR="00B149B6" w:rsidRPr="00B350C0">
        <w:rPr>
          <w:rFonts w:ascii="Times New Roman" w:hAnsi="Times New Roman" w:cs="Times New Roman"/>
          <w:bCs/>
          <w:sz w:val="28"/>
          <w:szCs w:val="28"/>
          <w:shd w:val="clear" w:color="auto" w:fill="FFFFFF"/>
        </w:rPr>
        <w:t>обороне</w:t>
      </w:r>
      <w:r w:rsidR="00B149B6" w:rsidRPr="00B350C0">
        <w:rPr>
          <w:rFonts w:ascii="Times New Roman" w:hAnsi="Times New Roman" w:cs="Times New Roman"/>
          <w:sz w:val="28"/>
          <w:szCs w:val="28"/>
          <w:shd w:val="clear" w:color="auto" w:fill="FFFFFF"/>
        </w:rPr>
        <w:t xml:space="preserve"> (ГТО)»   с 1 сентября 2014 г.</w:t>
      </w:r>
      <w:r w:rsidR="0022554B" w:rsidRPr="00B350C0">
        <w:rPr>
          <w:rFonts w:ascii="Times New Roman" w:hAnsi="Times New Roman" w:cs="Times New Roman"/>
          <w:sz w:val="28"/>
          <w:szCs w:val="28"/>
          <w:shd w:val="clear" w:color="auto" w:fill="FFFFFF"/>
        </w:rPr>
        <w:t>.</w:t>
      </w:r>
      <w:r w:rsidR="001B4BB8" w:rsidRPr="00B350C0">
        <w:rPr>
          <w:rFonts w:ascii="Times New Roman" w:hAnsi="Times New Roman" w:cs="Times New Roman"/>
          <w:sz w:val="28"/>
          <w:szCs w:val="28"/>
        </w:rPr>
        <w:t>Комплекс ГТО</w:t>
      </w:r>
      <w:r w:rsidR="00CD3056" w:rsidRPr="00B350C0">
        <w:rPr>
          <w:rFonts w:ascii="Times New Roman" w:hAnsi="Times New Roman" w:cs="Times New Roman"/>
          <w:sz w:val="28"/>
          <w:szCs w:val="28"/>
        </w:rPr>
        <w:t xml:space="preserve"> устанавливает государственные требования к физической подготовленности граждан Российской Федерации. Он включает упражнения, определяющие уровень развития физических качеств, а также упражнения, способствующие формированию прикладных</w:t>
      </w:r>
      <w:r w:rsidR="00D240D5" w:rsidRPr="00B350C0">
        <w:rPr>
          <w:rFonts w:ascii="Times New Roman" w:hAnsi="Times New Roman" w:cs="Times New Roman"/>
          <w:sz w:val="28"/>
          <w:szCs w:val="28"/>
        </w:rPr>
        <w:t xml:space="preserve"> двигательных умений и навыков.</w:t>
      </w:r>
    </w:p>
    <w:p w:rsidR="001B4BB8" w:rsidRPr="00B350C0" w:rsidRDefault="001B4BB8" w:rsidP="00326270">
      <w:pPr>
        <w:pStyle w:val="a5"/>
        <w:ind w:firstLine="709"/>
        <w:jc w:val="both"/>
        <w:rPr>
          <w:rFonts w:ascii="Times New Roman" w:hAnsi="Times New Roman" w:cs="Times New Roman"/>
          <w:spacing w:val="-25"/>
          <w:sz w:val="28"/>
          <w:szCs w:val="28"/>
        </w:rPr>
      </w:pPr>
      <w:r w:rsidRPr="00B350C0">
        <w:rPr>
          <w:rFonts w:ascii="Times New Roman" w:hAnsi="Times New Roman" w:cs="Times New Roman"/>
          <w:sz w:val="28"/>
          <w:szCs w:val="28"/>
        </w:rPr>
        <w:t>В законе «Об образовании в Российской Федерации» №273-ФЗ говорится: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и подростков, создание условий для прохождения спортивной подготовки»</w:t>
      </w:r>
      <w:r w:rsidRPr="00B350C0">
        <w:rPr>
          <w:rFonts w:ascii="Times New Roman" w:hAnsi="Times New Roman" w:cs="Times New Roman"/>
          <w:spacing w:val="-25"/>
          <w:sz w:val="28"/>
          <w:szCs w:val="28"/>
        </w:rPr>
        <w:t>.</w:t>
      </w:r>
    </w:p>
    <w:p w:rsidR="00BC1621" w:rsidRPr="00B350C0" w:rsidRDefault="00BC1621" w:rsidP="00326270">
      <w:pPr>
        <w:pStyle w:val="a5"/>
        <w:ind w:firstLine="709"/>
        <w:jc w:val="both"/>
        <w:rPr>
          <w:rFonts w:ascii="Times New Roman" w:eastAsia="Times New Roman" w:hAnsi="Times New Roman" w:cs="Times New Roman"/>
          <w:sz w:val="28"/>
          <w:szCs w:val="28"/>
        </w:rPr>
      </w:pPr>
      <w:r w:rsidRPr="00B350C0">
        <w:rPr>
          <w:rFonts w:ascii="Times New Roman" w:eastAsia="Times New Roman" w:hAnsi="Times New Roman" w:cs="Times New Roman"/>
          <w:sz w:val="28"/>
          <w:szCs w:val="28"/>
        </w:rPr>
        <w:t>Интеграция ВФСК ГТО в систему дошкольного образования связана с выделением в комплексе 1ой ступени (от 6 до 8 лет): воспитанники подготовительных групп (дети 6 лет) уже могут сдавать нормативы ВФСК ГТО. У воспитанников дошкольных образовательных учреждений необходимо осуществлять не только физическое развитие, требования к которому закреплены в действующем стандарте, но и формировать представление о ВФСК ГТО.</w:t>
      </w:r>
    </w:p>
    <w:p w:rsidR="001B4BB8" w:rsidRPr="00B350C0" w:rsidRDefault="001B4BB8" w:rsidP="00326270">
      <w:pPr>
        <w:pStyle w:val="a5"/>
        <w:ind w:firstLine="709"/>
        <w:jc w:val="both"/>
        <w:rPr>
          <w:rFonts w:ascii="Times New Roman" w:eastAsia="Times New Roman" w:hAnsi="Times New Roman" w:cs="Times New Roman"/>
          <w:sz w:val="28"/>
          <w:szCs w:val="28"/>
          <w:lang w:bidi="ru-RU"/>
        </w:rPr>
      </w:pPr>
      <w:r w:rsidRPr="00B350C0">
        <w:rPr>
          <w:rFonts w:ascii="Times New Roman" w:eastAsia="Times New Roman" w:hAnsi="Times New Roman" w:cs="Times New Roman"/>
          <w:sz w:val="28"/>
          <w:szCs w:val="28"/>
          <w:lang w:bidi="ru-RU"/>
        </w:rPr>
        <w:t>В связи с преемственностью между детским садом и школой, с введением сдачи норм ГТО в школьную программу, именно дошкольное образование ориентирует детей, родителей, воспитателей детских садов на подготовку к сдаче комплекса ГТО в дошкольном возрасте.</w:t>
      </w:r>
    </w:p>
    <w:p w:rsidR="00D240D5" w:rsidRPr="00B350C0" w:rsidRDefault="00D240D5"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lastRenderedPageBreak/>
        <w:t>У</w:t>
      </w:r>
      <w:r w:rsidR="00CD3056" w:rsidRPr="00B350C0">
        <w:rPr>
          <w:rFonts w:ascii="Times New Roman" w:hAnsi="Times New Roman" w:cs="Times New Roman"/>
          <w:sz w:val="28"/>
          <w:szCs w:val="28"/>
        </w:rPr>
        <w:t>спешность выполнения каждым дошкольником нормативов, которые определены Положением о ВФСК «ГТО», во многом зависит от правильности подбора и применения в процессе физической подготовки упражнений общеразвивающей направленности и упражнений избирательно-направленного воздействия, включающих в работу определенные мышечные группы и системы организма.</w:t>
      </w:r>
    </w:p>
    <w:p w:rsidR="000E727B" w:rsidRPr="00B350C0" w:rsidRDefault="00BC1621" w:rsidP="00326270">
      <w:pPr>
        <w:spacing w:after="0" w:line="240" w:lineRule="auto"/>
        <w:ind w:firstLine="709"/>
        <w:jc w:val="both"/>
        <w:rPr>
          <w:rFonts w:ascii="Times New Roman" w:eastAsia="Times New Roman" w:hAnsi="Times New Roman" w:cs="Times New Roman"/>
          <w:sz w:val="28"/>
          <w:szCs w:val="28"/>
        </w:rPr>
      </w:pPr>
      <w:r w:rsidRPr="00B350C0">
        <w:rPr>
          <w:rFonts w:ascii="Times New Roman" w:eastAsia="Times New Roman" w:hAnsi="Times New Roman" w:cs="Times New Roman"/>
          <w:sz w:val="28"/>
          <w:szCs w:val="28"/>
        </w:rPr>
        <w:t>И</w:t>
      </w:r>
      <w:r w:rsidR="000E727B" w:rsidRPr="00B350C0">
        <w:rPr>
          <w:rFonts w:ascii="Times New Roman" w:eastAsia="Times New Roman" w:hAnsi="Times New Roman" w:cs="Times New Roman"/>
          <w:sz w:val="28"/>
          <w:szCs w:val="28"/>
        </w:rPr>
        <w:t>менно такой подход к организации физического воспитания позволит максимально вовлекать и мотивировать детей и родителей в регулярные систематические занятия физической культурой с учётом их индивидуальных психологических и физических особенностей, национальных, исторических и культурных традиций, так, чтобы предлагаемые формы занятий физической культурой не только позволили выполнить нормы Комплекса «Готов к труду и обороне», но и способствовали их личностному развитию, повышали уровень патриотического самосознания.</w:t>
      </w:r>
    </w:p>
    <w:p w:rsidR="004600B4" w:rsidRPr="00B350C0" w:rsidRDefault="000E727B" w:rsidP="00326270">
      <w:pPr>
        <w:spacing w:after="0" w:line="240" w:lineRule="auto"/>
        <w:ind w:firstLine="709"/>
        <w:jc w:val="both"/>
        <w:rPr>
          <w:rFonts w:ascii="Times New Roman" w:eastAsia="Times New Roman" w:hAnsi="Times New Roman" w:cs="Times New Roman"/>
          <w:sz w:val="28"/>
          <w:szCs w:val="28"/>
        </w:rPr>
      </w:pPr>
      <w:r w:rsidRPr="00B350C0">
        <w:rPr>
          <w:rFonts w:ascii="Times New Roman" w:eastAsia="Times New Roman" w:hAnsi="Times New Roman" w:cs="Times New Roman"/>
          <w:sz w:val="28"/>
          <w:szCs w:val="28"/>
        </w:rPr>
        <w:t>Таким образом, комплекс ГТО будет способствовать не только физическому воспитанию, но и станет центром системы спортивно-патриотического воспитания. Путём вовлечения в спортивную деятельность у детей будет формироваться опыт патриотического поведения, что в свою очередь будет способствовать формированию ценностных ориентаций в контексте почётного гражданского достижения.</w:t>
      </w:r>
      <w:r w:rsidR="00340002" w:rsidRPr="00B350C0">
        <w:rPr>
          <w:rFonts w:ascii="Times New Roman" w:eastAsia="Times New Roman" w:hAnsi="Times New Roman" w:cs="Times New Roman"/>
          <w:sz w:val="28"/>
          <w:szCs w:val="28"/>
        </w:rPr>
        <w:t> </w:t>
      </w:r>
    </w:p>
    <w:p w:rsidR="00760CC8" w:rsidRPr="00B350C0" w:rsidRDefault="00760CC8" w:rsidP="00326270">
      <w:pPr>
        <w:tabs>
          <w:tab w:val="left" w:pos="6075"/>
        </w:tabs>
        <w:spacing w:after="0" w:line="240" w:lineRule="auto"/>
        <w:ind w:firstLine="709"/>
        <w:jc w:val="both"/>
        <w:rPr>
          <w:rFonts w:ascii="Times New Roman" w:eastAsia="Times New Roman" w:hAnsi="Times New Roman" w:cs="Times New Roman"/>
          <w:sz w:val="28"/>
          <w:szCs w:val="28"/>
        </w:rPr>
      </w:pPr>
    </w:p>
    <w:p w:rsidR="00760CC8" w:rsidRPr="00B350C0" w:rsidRDefault="00760CC8" w:rsidP="00326270">
      <w:pPr>
        <w:spacing w:after="274" w:line="240" w:lineRule="auto"/>
        <w:ind w:firstLine="709"/>
        <w:jc w:val="both"/>
        <w:rPr>
          <w:rFonts w:ascii="Times New Roman" w:eastAsia="Times New Roman" w:hAnsi="Times New Roman" w:cs="Times New Roman"/>
          <w:b/>
          <w:sz w:val="28"/>
          <w:szCs w:val="28"/>
          <w:lang w:bidi="ru-RU"/>
        </w:rPr>
      </w:pPr>
      <w:r w:rsidRPr="00B350C0">
        <w:rPr>
          <w:rFonts w:ascii="Times New Roman" w:eastAsia="Times New Roman" w:hAnsi="Times New Roman" w:cs="Times New Roman"/>
          <w:b/>
          <w:sz w:val="28"/>
          <w:szCs w:val="28"/>
          <w:lang w:bidi="ru-RU"/>
        </w:rPr>
        <w:t>Основные используемые понятия:</w:t>
      </w:r>
    </w:p>
    <w:p w:rsidR="00760CC8" w:rsidRPr="00B350C0" w:rsidRDefault="00760CC8" w:rsidP="00326270">
      <w:pPr>
        <w:spacing w:after="0" w:line="240" w:lineRule="auto"/>
        <w:ind w:firstLine="709"/>
        <w:jc w:val="both"/>
        <w:rPr>
          <w:rFonts w:ascii="Times New Roman" w:eastAsia="Calibri" w:hAnsi="Times New Roman" w:cs="Times New Roman"/>
          <w:sz w:val="28"/>
          <w:szCs w:val="28"/>
          <w:lang w:eastAsia="en-US"/>
        </w:rPr>
      </w:pPr>
      <w:r w:rsidRPr="00B350C0">
        <w:rPr>
          <w:rFonts w:ascii="Times New Roman" w:eastAsia="Calibri" w:hAnsi="Times New Roman" w:cs="Times New Roman"/>
          <w:b/>
          <w:sz w:val="28"/>
          <w:szCs w:val="28"/>
        </w:rPr>
        <w:t xml:space="preserve">ГТО - </w:t>
      </w:r>
      <w:r w:rsidRPr="00B350C0">
        <w:rPr>
          <w:rFonts w:ascii="Times New Roman" w:eastAsia="Calibri" w:hAnsi="Times New Roman" w:cs="Times New Roman"/>
          <w:sz w:val="28"/>
          <w:szCs w:val="28"/>
        </w:rPr>
        <w:t>Всероссийский физкультурно-спортивный комплекс «Готов к труду и обороне» — это нормативная основа физического воспитания населения страны, нацеленная на развитие массового спорта.</w:t>
      </w:r>
    </w:p>
    <w:p w:rsidR="00760CC8" w:rsidRPr="00B350C0" w:rsidRDefault="00760CC8" w:rsidP="00326270">
      <w:pPr>
        <w:spacing w:after="0" w:line="240" w:lineRule="auto"/>
        <w:ind w:firstLine="709"/>
        <w:jc w:val="both"/>
        <w:rPr>
          <w:rFonts w:ascii="Times New Roman" w:eastAsia="Calibri" w:hAnsi="Times New Roman" w:cs="Times New Roman"/>
          <w:sz w:val="28"/>
          <w:szCs w:val="28"/>
        </w:rPr>
      </w:pPr>
      <w:r w:rsidRPr="00B350C0">
        <w:rPr>
          <w:rFonts w:ascii="Times New Roman" w:eastAsia="Calibri" w:hAnsi="Times New Roman" w:cs="Times New Roman"/>
          <w:sz w:val="28"/>
          <w:szCs w:val="28"/>
        </w:rPr>
        <w:t>Предложение ввести всесоюзные испытания «Готов к труду и обороне» поступило в 1930 году, а ещё через год был сформирован первый комплекс ГТО, включавший 21 норматив.</w:t>
      </w:r>
    </w:p>
    <w:p w:rsidR="00760CC8" w:rsidRPr="00B350C0" w:rsidRDefault="00760CC8" w:rsidP="00326270">
      <w:pPr>
        <w:spacing w:after="0" w:line="240" w:lineRule="auto"/>
        <w:ind w:firstLine="709"/>
        <w:jc w:val="both"/>
        <w:rPr>
          <w:rFonts w:ascii="Times New Roman" w:eastAsia="Calibri" w:hAnsi="Times New Roman" w:cs="Times New Roman"/>
          <w:sz w:val="28"/>
          <w:szCs w:val="28"/>
        </w:rPr>
      </w:pPr>
      <w:r w:rsidRPr="00B350C0">
        <w:rPr>
          <w:rFonts w:ascii="Times New Roman" w:eastAsia="Calibri" w:hAnsi="Times New Roman" w:cs="Times New Roman"/>
          <w:sz w:val="28"/>
          <w:szCs w:val="28"/>
        </w:rPr>
        <w:t>Возродили комплекс «Готов к труду и обороне» в 2014 году. Был утвержден новый перечень испытаний, разработаны нормативы, а также дизайн знаков отличия. Их три: золотой, бронзовый, серебряный.</w:t>
      </w:r>
    </w:p>
    <w:p w:rsidR="00760CC8" w:rsidRPr="00B350C0" w:rsidRDefault="00760CC8" w:rsidP="00326270">
      <w:pPr>
        <w:spacing w:after="0" w:line="240" w:lineRule="auto"/>
        <w:ind w:firstLine="709"/>
        <w:jc w:val="both"/>
        <w:rPr>
          <w:rFonts w:ascii="Times New Roman" w:eastAsia="Calibri" w:hAnsi="Times New Roman" w:cs="Times New Roman"/>
          <w:sz w:val="28"/>
          <w:szCs w:val="28"/>
        </w:rPr>
      </w:pPr>
      <w:r w:rsidRPr="00B350C0">
        <w:rPr>
          <w:rFonts w:ascii="Times New Roman" w:eastAsia="Calibri" w:hAnsi="Times New Roman" w:cs="Times New Roman"/>
          <w:b/>
          <w:sz w:val="28"/>
          <w:szCs w:val="28"/>
        </w:rPr>
        <w:t xml:space="preserve">  Физическое развитие </w:t>
      </w:r>
      <w:r w:rsidRPr="00B350C0">
        <w:rPr>
          <w:rFonts w:ascii="Times New Roman" w:eastAsia="Calibri" w:hAnsi="Times New Roman" w:cs="Times New Roman"/>
          <w:sz w:val="28"/>
          <w:szCs w:val="28"/>
        </w:rPr>
        <w:t>— это процесс изменения форм и функций организма человека вследствие естественного роста, составная часть физического воспитания. В понятие физического развития входят показатели развития основных двигательных качеств (быстрота, сила, выносливость) и способностей к овладению двигательными навыками.</w:t>
      </w:r>
    </w:p>
    <w:p w:rsidR="00760CC8" w:rsidRPr="00B350C0" w:rsidRDefault="00760CC8" w:rsidP="00326270">
      <w:pPr>
        <w:spacing w:after="0" w:line="240" w:lineRule="auto"/>
        <w:ind w:firstLine="709"/>
        <w:jc w:val="both"/>
        <w:rPr>
          <w:rFonts w:ascii="Times New Roman" w:eastAsia="Calibri" w:hAnsi="Times New Roman" w:cs="Times New Roman"/>
          <w:sz w:val="28"/>
          <w:szCs w:val="28"/>
        </w:rPr>
      </w:pPr>
      <w:r w:rsidRPr="00B350C0">
        <w:rPr>
          <w:rFonts w:ascii="Times New Roman" w:eastAsia="Calibri" w:hAnsi="Times New Roman" w:cs="Times New Roman"/>
          <w:b/>
          <w:sz w:val="28"/>
          <w:szCs w:val="28"/>
        </w:rPr>
        <w:t xml:space="preserve">  Физическая культура</w:t>
      </w:r>
      <w:r w:rsidRPr="00B350C0">
        <w:rPr>
          <w:rFonts w:ascii="Times New Roman" w:eastAsia="Calibri" w:hAnsi="Times New Roman" w:cs="Times New Roman"/>
          <w:sz w:val="28"/>
          <w:szCs w:val="28"/>
        </w:rPr>
        <w:t xml:space="preserve"> – область социальной деятельности, направленная на сохранение и укрепление </w:t>
      </w:r>
      <w:hyperlink r:id="rId12" w:tooltip="Здоровье" w:history="1">
        <w:r w:rsidRPr="00B350C0">
          <w:rPr>
            <w:rStyle w:val="ae"/>
            <w:rFonts w:ascii="Times New Roman" w:eastAsia="Calibri" w:hAnsi="Times New Roman" w:cs="Times New Roman"/>
            <w:color w:val="auto"/>
            <w:sz w:val="28"/>
            <w:szCs w:val="28"/>
          </w:rPr>
          <w:t>здоровья</w:t>
        </w:r>
      </w:hyperlink>
      <w:r w:rsidRPr="00B350C0">
        <w:rPr>
          <w:rFonts w:ascii="Times New Roman" w:eastAsia="Calibri" w:hAnsi="Times New Roman" w:cs="Times New Roman"/>
          <w:sz w:val="28"/>
          <w:szCs w:val="28"/>
        </w:rPr>
        <w:t>, развитие психофизических способностей человека в процессе осознанной двигательной активности. Это часть </w:t>
      </w:r>
      <w:hyperlink r:id="rId13" w:tooltip="Культура" w:history="1">
        <w:r w:rsidRPr="00B350C0">
          <w:rPr>
            <w:rStyle w:val="ae"/>
            <w:rFonts w:ascii="Times New Roman" w:eastAsia="Calibri" w:hAnsi="Times New Roman" w:cs="Times New Roman"/>
            <w:color w:val="auto"/>
            <w:sz w:val="28"/>
            <w:szCs w:val="28"/>
          </w:rPr>
          <w:t>культуры</w:t>
        </w:r>
      </w:hyperlink>
      <w:r w:rsidRPr="00B350C0">
        <w:rPr>
          <w:rFonts w:ascii="Times New Roman" w:eastAsia="Calibri" w:hAnsi="Times New Roman" w:cs="Times New Roman"/>
          <w:sz w:val="28"/>
          <w:szCs w:val="28"/>
        </w:rPr>
        <w:t>,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w:t>
      </w:r>
      <w:hyperlink r:id="rId14" w:tooltip="Здоровый образ жизни" w:history="1">
        <w:r w:rsidRPr="00B350C0">
          <w:rPr>
            <w:rStyle w:val="ae"/>
            <w:rFonts w:ascii="Times New Roman" w:eastAsia="Calibri" w:hAnsi="Times New Roman" w:cs="Times New Roman"/>
            <w:color w:val="auto"/>
            <w:sz w:val="28"/>
            <w:szCs w:val="28"/>
          </w:rPr>
          <w:t>здорового образа жизни</w:t>
        </w:r>
      </w:hyperlink>
      <w:r w:rsidRPr="00B350C0">
        <w:rPr>
          <w:rFonts w:ascii="Times New Roman" w:eastAsia="Calibri" w:hAnsi="Times New Roman" w:cs="Times New Roman"/>
          <w:sz w:val="28"/>
          <w:szCs w:val="28"/>
        </w:rPr>
        <w:t xml:space="preserve">, социальной адаптации путём физического воспитания, физической подготовки и физического развития. </w:t>
      </w:r>
    </w:p>
    <w:p w:rsidR="00760CC8" w:rsidRPr="00B350C0" w:rsidRDefault="00760CC8" w:rsidP="00326270">
      <w:pPr>
        <w:spacing w:after="0" w:line="240" w:lineRule="auto"/>
        <w:ind w:firstLine="709"/>
        <w:jc w:val="both"/>
        <w:rPr>
          <w:rFonts w:ascii="Times New Roman" w:eastAsia="Calibri" w:hAnsi="Times New Roman" w:cs="Times New Roman"/>
          <w:sz w:val="28"/>
          <w:szCs w:val="28"/>
          <w:lang w:bidi="ru-RU"/>
        </w:rPr>
      </w:pPr>
      <w:r w:rsidRPr="00B350C0">
        <w:rPr>
          <w:rFonts w:ascii="Times New Roman" w:eastAsia="Times New Roman" w:hAnsi="Times New Roman" w:cs="Times New Roman"/>
          <w:b/>
          <w:sz w:val="28"/>
          <w:szCs w:val="28"/>
          <w:lang w:bidi="ru-RU"/>
        </w:rPr>
        <w:lastRenderedPageBreak/>
        <w:t xml:space="preserve">  Спорт - </w:t>
      </w:r>
      <w:r w:rsidRPr="00B350C0">
        <w:rPr>
          <w:rFonts w:ascii="Times New Roman" w:eastAsia="Calibri" w:hAnsi="Times New Roman" w:cs="Times New Roman"/>
          <w:sz w:val="28"/>
          <w:szCs w:val="28"/>
          <w:lang w:bidi="ru-RU"/>
        </w:rPr>
        <w:t>организованная по определённым правилам </w:t>
      </w:r>
      <w:hyperlink r:id="rId15" w:tooltip="Деятельность" w:history="1">
        <w:r w:rsidRPr="00B350C0">
          <w:rPr>
            <w:rStyle w:val="ae"/>
            <w:rFonts w:ascii="Times New Roman" w:eastAsia="Calibri" w:hAnsi="Times New Roman" w:cs="Times New Roman"/>
            <w:color w:val="auto"/>
            <w:sz w:val="28"/>
            <w:szCs w:val="28"/>
            <w:lang w:bidi="ru-RU"/>
          </w:rPr>
          <w:t>деятельность</w:t>
        </w:r>
      </w:hyperlink>
      <w:r w:rsidRPr="00B350C0">
        <w:rPr>
          <w:rFonts w:ascii="Times New Roman" w:eastAsia="Calibri" w:hAnsi="Times New Roman" w:cs="Times New Roman"/>
          <w:sz w:val="28"/>
          <w:szCs w:val="28"/>
          <w:lang w:bidi="ru-RU"/>
        </w:rPr>
        <w:t> людей (</w:t>
      </w:r>
      <w:r w:rsidRPr="00B350C0">
        <w:rPr>
          <w:rFonts w:ascii="Times New Roman" w:eastAsia="Calibri" w:hAnsi="Times New Roman" w:cs="Times New Roman"/>
          <w:bCs/>
          <w:sz w:val="28"/>
          <w:szCs w:val="28"/>
          <w:lang w:bidi="ru-RU"/>
        </w:rPr>
        <w:t>спортсменов</w:t>
      </w:r>
      <w:r w:rsidRPr="00B350C0">
        <w:rPr>
          <w:rFonts w:ascii="Times New Roman" w:eastAsia="Calibri" w:hAnsi="Times New Roman" w:cs="Times New Roman"/>
          <w:sz w:val="28"/>
          <w:szCs w:val="28"/>
          <w:lang w:bidi="ru-RU"/>
        </w:rPr>
        <w:t>), состоящая в сопоставлении их физических и (или) </w:t>
      </w:r>
      <w:hyperlink r:id="rId16" w:tooltip="Интеллект" w:history="1">
        <w:r w:rsidRPr="00B350C0">
          <w:rPr>
            <w:rStyle w:val="ae"/>
            <w:rFonts w:ascii="Times New Roman" w:eastAsia="Calibri" w:hAnsi="Times New Roman" w:cs="Times New Roman"/>
            <w:color w:val="auto"/>
            <w:sz w:val="28"/>
            <w:szCs w:val="28"/>
            <w:lang w:bidi="ru-RU"/>
          </w:rPr>
          <w:t>интеллектуальных способностей</w:t>
        </w:r>
      </w:hyperlink>
      <w:r w:rsidRPr="00B350C0">
        <w:rPr>
          <w:rFonts w:ascii="Times New Roman" w:eastAsia="Calibri" w:hAnsi="Times New Roman" w:cs="Times New Roman"/>
          <w:sz w:val="28"/>
          <w:szCs w:val="28"/>
          <w:lang w:bidi="ru-RU"/>
        </w:rPr>
        <w:t>, а также подготовка к этой деятельности и </w:t>
      </w:r>
      <w:hyperlink r:id="rId17" w:tooltip="Межличностные отношения" w:history="1">
        <w:r w:rsidRPr="00B350C0">
          <w:rPr>
            <w:rStyle w:val="ae"/>
            <w:rFonts w:ascii="Times New Roman" w:eastAsia="Calibri" w:hAnsi="Times New Roman" w:cs="Times New Roman"/>
            <w:color w:val="auto"/>
            <w:sz w:val="28"/>
            <w:szCs w:val="28"/>
            <w:lang w:bidi="ru-RU"/>
          </w:rPr>
          <w:t>межличностные отношения</w:t>
        </w:r>
      </w:hyperlink>
      <w:r w:rsidRPr="00B350C0">
        <w:rPr>
          <w:rFonts w:ascii="Times New Roman" w:eastAsia="Calibri" w:hAnsi="Times New Roman" w:cs="Times New Roman"/>
          <w:sz w:val="28"/>
          <w:szCs w:val="28"/>
          <w:lang w:bidi="ru-RU"/>
        </w:rPr>
        <w:t>, возникающие в её процессе.</w:t>
      </w:r>
    </w:p>
    <w:p w:rsidR="00760CC8" w:rsidRPr="00B350C0" w:rsidRDefault="00760CC8" w:rsidP="00326270">
      <w:pPr>
        <w:spacing w:after="0" w:line="240" w:lineRule="auto"/>
        <w:ind w:firstLine="709"/>
        <w:jc w:val="both"/>
        <w:rPr>
          <w:rFonts w:ascii="Times New Roman" w:eastAsia="Times New Roman" w:hAnsi="Times New Roman" w:cs="Times New Roman"/>
          <w:sz w:val="28"/>
          <w:szCs w:val="28"/>
          <w:lang w:bidi="ru-RU"/>
        </w:rPr>
      </w:pPr>
      <w:r w:rsidRPr="00B350C0">
        <w:rPr>
          <w:rFonts w:ascii="Times New Roman" w:eastAsia="Times New Roman" w:hAnsi="Times New Roman" w:cs="Times New Roman"/>
          <w:sz w:val="28"/>
          <w:szCs w:val="28"/>
          <w:lang w:bidi="ru-RU"/>
        </w:rPr>
        <w:t>Спорт представляет собой специфический род физической или интеллектуальной активности, совершаемой с целью </w:t>
      </w:r>
      <w:hyperlink r:id="rId18" w:tooltip="Соревнования" w:history="1">
        <w:r w:rsidRPr="00B350C0">
          <w:rPr>
            <w:rStyle w:val="ae"/>
            <w:rFonts w:ascii="Times New Roman" w:eastAsia="Times New Roman" w:hAnsi="Times New Roman" w:cs="Times New Roman"/>
            <w:color w:val="auto"/>
            <w:sz w:val="28"/>
            <w:szCs w:val="28"/>
            <w:lang w:bidi="ru-RU"/>
          </w:rPr>
          <w:t>соревнования</w:t>
        </w:r>
      </w:hyperlink>
      <w:r w:rsidRPr="00B350C0">
        <w:rPr>
          <w:rFonts w:ascii="Times New Roman" w:eastAsia="Times New Roman" w:hAnsi="Times New Roman" w:cs="Times New Roman"/>
          <w:sz w:val="28"/>
          <w:szCs w:val="28"/>
          <w:lang w:bidi="ru-RU"/>
        </w:rPr>
        <w:t>, а также целенаправленной подготовки к ним путём разминки, </w:t>
      </w:r>
      <w:hyperlink r:id="rId19" w:tooltip="Тренировки" w:history="1">
        <w:r w:rsidRPr="00B350C0">
          <w:rPr>
            <w:rStyle w:val="ae"/>
            <w:rFonts w:ascii="Times New Roman" w:eastAsia="Times New Roman" w:hAnsi="Times New Roman" w:cs="Times New Roman"/>
            <w:color w:val="auto"/>
            <w:sz w:val="28"/>
            <w:szCs w:val="28"/>
            <w:lang w:bidi="ru-RU"/>
          </w:rPr>
          <w:t>тренировки</w:t>
        </w:r>
      </w:hyperlink>
      <w:r w:rsidRPr="00B350C0">
        <w:rPr>
          <w:rFonts w:ascii="Times New Roman" w:eastAsia="Times New Roman" w:hAnsi="Times New Roman" w:cs="Times New Roman"/>
          <w:sz w:val="28"/>
          <w:szCs w:val="28"/>
          <w:lang w:bidi="ru-RU"/>
        </w:rPr>
        <w:t>. В сочетании с отдыхом, стремлением к постепенному улучшению физического здоровья, повышению уровня интеллекта, получению морального удовлетворения, к совершенству, улучшению личных, групповых и абсолютных рекордов, славе, улучшению собственных физических возможностей и навыков. Спорт предназначен для совершенствования физико-психических характеристик человека.</w:t>
      </w:r>
    </w:p>
    <w:p w:rsidR="00760CC8" w:rsidRPr="00B350C0" w:rsidRDefault="00760CC8" w:rsidP="00326270">
      <w:pPr>
        <w:spacing w:after="0" w:line="240" w:lineRule="auto"/>
        <w:ind w:firstLine="709"/>
        <w:jc w:val="both"/>
        <w:rPr>
          <w:rFonts w:ascii="Times New Roman" w:eastAsia="Times New Roman" w:hAnsi="Times New Roman" w:cs="Times New Roman"/>
          <w:sz w:val="28"/>
          <w:szCs w:val="28"/>
          <w:lang w:bidi="ru-RU"/>
        </w:rPr>
      </w:pPr>
      <w:r w:rsidRPr="00B350C0">
        <w:rPr>
          <w:rFonts w:ascii="Times New Roman" w:eastAsia="Times New Roman" w:hAnsi="Times New Roman" w:cs="Times New Roman"/>
          <w:b/>
          <w:sz w:val="28"/>
          <w:szCs w:val="28"/>
          <w:lang w:bidi="ru-RU"/>
        </w:rPr>
        <w:t xml:space="preserve">   Двигательная деятельность - </w:t>
      </w:r>
      <w:r w:rsidRPr="00B350C0">
        <w:rPr>
          <w:rFonts w:ascii="Times New Roman" w:eastAsia="Times New Roman" w:hAnsi="Times New Roman" w:cs="Times New Roman"/>
          <w:sz w:val="28"/>
          <w:szCs w:val="28"/>
          <w:lang w:bidi="ru-RU"/>
        </w:rPr>
        <w:t>одно из необходимых условий поддержания нормального функционального состояния человека, естественная биологическая потребность человека. Нормальная жизнедеятельность практически всех систем и функций человека возможна лишь при определенном уровне двигательной активности. Недостаток мышечной деятельности, подобно кислородному голоданию или витаминной недостаточности, пагубно влияет на формирующийся организм ребенка.</w:t>
      </w:r>
    </w:p>
    <w:p w:rsidR="00340002" w:rsidRPr="00B350C0" w:rsidRDefault="00C23773" w:rsidP="00326270">
      <w:pPr>
        <w:tabs>
          <w:tab w:val="left" w:pos="6075"/>
        </w:tabs>
        <w:spacing w:after="0" w:line="240" w:lineRule="auto"/>
        <w:ind w:firstLine="709"/>
        <w:jc w:val="both"/>
        <w:rPr>
          <w:rFonts w:ascii="Times New Roman" w:eastAsia="Times New Roman" w:hAnsi="Times New Roman" w:cs="Times New Roman"/>
          <w:sz w:val="28"/>
          <w:szCs w:val="28"/>
        </w:rPr>
      </w:pPr>
      <w:r w:rsidRPr="00B350C0">
        <w:rPr>
          <w:rFonts w:ascii="Times New Roman" w:eastAsia="Times New Roman" w:hAnsi="Times New Roman" w:cs="Times New Roman"/>
          <w:sz w:val="28"/>
          <w:szCs w:val="28"/>
        </w:rPr>
        <w:tab/>
      </w:r>
    </w:p>
    <w:p w:rsidR="00340002" w:rsidRPr="00B350C0" w:rsidRDefault="00340002" w:rsidP="00C27242">
      <w:pPr>
        <w:pStyle w:val="a6"/>
        <w:numPr>
          <w:ilvl w:val="0"/>
          <w:numId w:val="28"/>
        </w:numPr>
        <w:spacing w:after="0" w:line="240" w:lineRule="auto"/>
        <w:jc w:val="center"/>
        <w:rPr>
          <w:rFonts w:ascii="Times New Roman" w:eastAsia="Times New Roman" w:hAnsi="Times New Roman" w:cs="Times New Roman"/>
          <w:b/>
          <w:sz w:val="28"/>
          <w:szCs w:val="28"/>
        </w:rPr>
      </w:pPr>
      <w:r w:rsidRPr="00B350C0">
        <w:rPr>
          <w:rFonts w:ascii="Times New Roman" w:eastAsia="Times New Roman" w:hAnsi="Times New Roman" w:cs="Times New Roman"/>
          <w:b/>
          <w:sz w:val="28"/>
          <w:szCs w:val="28"/>
        </w:rPr>
        <w:t>Теоретическая обоснованность опыта</w:t>
      </w:r>
    </w:p>
    <w:p w:rsidR="00340002" w:rsidRPr="00B350C0" w:rsidRDefault="00340002" w:rsidP="00326270">
      <w:pPr>
        <w:spacing w:after="0" w:line="240" w:lineRule="auto"/>
        <w:ind w:firstLine="709"/>
        <w:jc w:val="both"/>
        <w:rPr>
          <w:rFonts w:ascii="Times New Roman" w:eastAsia="Times New Roman" w:hAnsi="Times New Roman" w:cs="Times New Roman"/>
          <w:b/>
          <w:sz w:val="28"/>
          <w:szCs w:val="28"/>
        </w:rPr>
      </w:pP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На современном этапе развития педагогической науки реализация </w:t>
      </w:r>
      <w:r w:rsidRPr="00B350C0">
        <w:rPr>
          <w:rFonts w:ascii="Times New Roman" w:hAnsi="Times New Roman" w:cs="Times New Roman"/>
          <w:i/>
          <w:sz w:val="28"/>
          <w:szCs w:val="28"/>
        </w:rPr>
        <w:t>дифференцированного подхода</w:t>
      </w:r>
      <w:r w:rsidRPr="00B350C0">
        <w:rPr>
          <w:rFonts w:ascii="Times New Roman" w:hAnsi="Times New Roman" w:cs="Times New Roman"/>
          <w:sz w:val="28"/>
          <w:szCs w:val="28"/>
        </w:rPr>
        <w:t xml:space="preserve"> считается необходимым условием решения многих педагогических задач, в том числе старших дошкольников  к обучению в школе.</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 Дифференцированный подход - это целенаправленное педагогическое воздействие на группы дошкольников, которые существуют в сообществах детей как его структурные или неформальные объединения или выделяются педагогом по сходным индивидуальным качествам дошкольников. Такой подход позволяет разрабатывать методы воспитания не для каждого ребёнка в отдельности, а для определённых категорий.</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Считается, что в физическом воспитании дошкольников критериями создания групп могут выступать следующие показатели: состояние здоровья, уровень физической подготовленности, характер двигательной активности. </w:t>
      </w:r>
    </w:p>
    <w:p w:rsidR="006D3EE0" w:rsidRPr="00B350C0" w:rsidRDefault="00296AE5"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М.А.Рунова</w:t>
      </w:r>
      <w:r w:rsidR="00EE1770" w:rsidRPr="00B350C0">
        <w:rPr>
          <w:rFonts w:ascii="Times New Roman" w:hAnsi="Times New Roman" w:cs="Times New Roman"/>
          <w:sz w:val="28"/>
          <w:szCs w:val="28"/>
        </w:rPr>
        <w:t>–</w:t>
      </w:r>
      <w:r w:rsidRPr="00B350C0">
        <w:rPr>
          <w:rFonts w:ascii="Times New Roman" w:hAnsi="Times New Roman" w:cs="Times New Roman"/>
          <w:sz w:val="28"/>
          <w:szCs w:val="28"/>
          <w:shd w:val="clear" w:color="auto" w:fill="FFFFFF"/>
        </w:rPr>
        <w:t>кандидат педагогических наук, доцент, ведущий научный сотрудник сотрудник ФГАУ «Фиро», специалист по дошколь</w:t>
      </w:r>
      <w:r w:rsidR="00EE1770" w:rsidRPr="00B350C0">
        <w:rPr>
          <w:rFonts w:ascii="Times New Roman" w:hAnsi="Times New Roman" w:cs="Times New Roman"/>
          <w:sz w:val="28"/>
          <w:szCs w:val="28"/>
          <w:shd w:val="clear" w:color="auto" w:fill="FFFFFF"/>
        </w:rPr>
        <w:t>ному образованию, в</w:t>
      </w:r>
      <w:r w:rsidR="006D3EE0" w:rsidRPr="00B350C0">
        <w:rPr>
          <w:rFonts w:ascii="Times New Roman" w:hAnsi="Times New Roman" w:cs="Times New Roman"/>
          <w:sz w:val="28"/>
          <w:szCs w:val="28"/>
        </w:rPr>
        <w:t xml:space="preserve"> основу деления детей на подгруппы положила </w:t>
      </w:r>
      <w:r w:rsidR="006D3EE0" w:rsidRPr="00B350C0">
        <w:rPr>
          <w:rFonts w:ascii="Times New Roman" w:hAnsi="Times New Roman" w:cs="Times New Roman"/>
          <w:i/>
          <w:sz w:val="28"/>
          <w:szCs w:val="28"/>
        </w:rPr>
        <w:t>уровень их двигательной активности.</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Для реализации дифференцированного подхода к занимающимся  необходимо распределить их на три основные подгруппы в зависимости от уровня развития-подгруппы с высоким, средним и низким уровнем. Однако распределение детей по трём подгруппам неудобно для практики, поэтому в условиях группового воспитания рационально распределять детей на две подгруппы, учитывая при этом три основных критерия: состояние здоровья, уровень физической подготовленности и двигательной активности.</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lastRenderedPageBreak/>
        <w:t>Для удобства обеспечения дифференцированного подхода в процессе занятий, на первом этапе, целесообразно отметить детей различных подгрупп, каким - либо отличительным знаком или эмблемой. Для детей из разных подгрупп предлагаются различные варианты однотипных упражнений.</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Тема дифференцированного подхода так же касается (поднимается) при работе в смешанных группах, так как у каждого возраста свои нормативы нагрузки.</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В последние годы исследователи в области физического воспитания большой интерес проявляют к проблеме дифференцированного подхода в процессе физического воспитания мальчиков и девочек. Вопрос о </w:t>
      </w:r>
      <w:r w:rsidR="00EE1770" w:rsidRPr="00B350C0">
        <w:rPr>
          <w:rFonts w:ascii="Times New Roman" w:hAnsi="Times New Roman" w:cs="Times New Roman"/>
          <w:i/>
          <w:sz w:val="28"/>
          <w:szCs w:val="28"/>
        </w:rPr>
        <w:t>гендерном дифференцированном</w:t>
      </w:r>
      <w:r w:rsidR="00C27242">
        <w:rPr>
          <w:rFonts w:ascii="Times New Roman" w:hAnsi="Times New Roman" w:cs="Times New Roman"/>
          <w:i/>
          <w:sz w:val="28"/>
          <w:szCs w:val="28"/>
        </w:rPr>
        <w:t xml:space="preserve"> </w:t>
      </w:r>
      <w:r w:rsidR="00EE1770" w:rsidRPr="00B350C0">
        <w:rPr>
          <w:rFonts w:ascii="Times New Roman" w:hAnsi="Times New Roman" w:cs="Times New Roman"/>
          <w:i/>
          <w:sz w:val="28"/>
          <w:szCs w:val="28"/>
        </w:rPr>
        <w:t>подходе</w:t>
      </w:r>
      <w:r w:rsidR="00C27242">
        <w:rPr>
          <w:rFonts w:ascii="Times New Roman" w:hAnsi="Times New Roman" w:cs="Times New Roman"/>
          <w:i/>
          <w:sz w:val="28"/>
          <w:szCs w:val="28"/>
        </w:rPr>
        <w:t xml:space="preserve"> </w:t>
      </w:r>
      <w:r w:rsidRPr="00B350C0">
        <w:rPr>
          <w:rFonts w:ascii="Times New Roman" w:hAnsi="Times New Roman" w:cs="Times New Roman"/>
          <w:sz w:val="28"/>
          <w:szCs w:val="28"/>
        </w:rPr>
        <w:t>в процессе занятий физическими упражнениями, поставленный еще в 70-е годы XX в., и сегодня не имеет однозначного решения. Большинство исследователей считают, что подход к физическому воспитанию мальчиков и девочек не должен быть одинаковым. Но в чем должны проявляться отличия: в средствах, нагрузке, требованиях, распределении ролей, организации занятий и т.п., - до конца не определено.</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В отношении периода дошкольного детства у детей до 7 лет также имеются половые различия в динамике формирования основных движений, физических качеств и двигательной активности. </w:t>
      </w:r>
    </w:p>
    <w:p w:rsidR="006D3EE0" w:rsidRPr="00B350C0" w:rsidRDefault="006D3EE0" w:rsidP="00326270">
      <w:pPr>
        <w:shd w:val="clear" w:color="auto" w:fill="FFFFFF"/>
        <w:spacing w:after="0" w:line="240" w:lineRule="auto"/>
        <w:ind w:firstLine="709"/>
        <w:jc w:val="both"/>
        <w:rPr>
          <w:rFonts w:ascii="Times New Roman" w:eastAsia="Times New Roman" w:hAnsi="Times New Roman" w:cs="Times New Roman"/>
          <w:color w:val="181818"/>
          <w:sz w:val="28"/>
          <w:szCs w:val="28"/>
        </w:rPr>
      </w:pPr>
      <w:r w:rsidRPr="00B350C0">
        <w:rPr>
          <w:rFonts w:ascii="Times New Roman" w:hAnsi="Times New Roman" w:cs="Times New Roman"/>
          <w:sz w:val="28"/>
          <w:szCs w:val="28"/>
        </w:rPr>
        <w:t>Особенности развития движений у дошкольников в зависимости от пола одной из первых исследовала Е.Г. Леви-Гориневская</w:t>
      </w:r>
      <w:r w:rsidR="007A5B6F" w:rsidRPr="00B350C0">
        <w:rPr>
          <w:rFonts w:ascii="Times New Roman" w:hAnsi="Times New Roman" w:cs="Times New Roman"/>
          <w:sz w:val="28"/>
          <w:szCs w:val="28"/>
        </w:rPr>
        <w:t xml:space="preserve"> -</w:t>
      </w:r>
      <w:r w:rsidR="00EE1770" w:rsidRPr="00B350C0">
        <w:rPr>
          <w:rFonts w:ascii="Times New Roman" w:eastAsia="Times New Roman" w:hAnsi="Times New Roman" w:cs="Times New Roman"/>
          <w:sz w:val="28"/>
          <w:szCs w:val="28"/>
        </w:rPr>
        <w:t>врач</w:t>
      </w:r>
      <w:r w:rsidR="007A5B6F" w:rsidRPr="00B350C0">
        <w:rPr>
          <w:rFonts w:ascii="Times New Roman" w:eastAsia="Times New Roman" w:hAnsi="Times New Roman" w:cs="Times New Roman"/>
          <w:sz w:val="28"/>
          <w:szCs w:val="28"/>
        </w:rPr>
        <w:t>, кандидат медицинских наук, старший научный сотрудник Института физического воспитания Академии педагогических наук, специалист по физическому воспитан</w:t>
      </w:r>
      <w:r w:rsidR="00EE1770" w:rsidRPr="00B350C0">
        <w:rPr>
          <w:rFonts w:ascii="Times New Roman" w:eastAsia="Times New Roman" w:hAnsi="Times New Roman" w:cs="Times New Roman"/>
          <w:sz w:val="28"/>
          <w:szCs w:val="28"/>
        </w:rPr>
        <w:t>ию детей дошкольного возраста, р</w:t>
      </w:r>
      <w:r w:rsidR="007A5B6F" w:rsidRPr="00B350C0">
        <w:rPr>
          <w:rFonts w:ascii="Times New Roman" w:eastAsia="Times New Roman" w:hAnsi="Times New Roman" w:cs="Times New Roman"/>
          <w:sz w:val="28"/>
          <w:szCs w:val="28"/>
        </w:rPr>
        <w:t xml:space="preserve">азработала стратегию создания и функционирования системы физического воспитания в дошкольных учреждениях. </w:t>
      </w:r>
      <w:r w:rsidRPr="00B350C0">
        <w:rPr>
          <w:rFonts w:ascii="Times New Roman" w:hAnsi="Times New Roman" w:cs="Times New Roman"/>
          <w:sz w:val="28"/>
          <w:szCs w:val="28"/>
        </w:rPr>
        <w:t xml:space="preserve">Ею были получены данные, свидетельствующие об отставании девочек от мальчиков по результатам выполнения большинства контрольных упражнений.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В ходе дальнейших исследований ученые приходят к выводу  о превосходстве мальчиков в уровне развития основных движений и физических качеств над девочками (средние результаты мальчиков в беге, прыжках и метаниях превышают результаты девочек; девочки же выполняют лучше мальчиков упражнения на гибкость и равновесие), о различиях их двигательной активностью в повседневной жизни и интересом к физическим упражнениям, подвижным играм,  и необходимости дифференцированного подхода к ним в процессе физического воспитания.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Изучая возрастно-половые особенности двигательной активности детей дошкольного возраста, ученые утверждают, что половые различия по продолжительности двигательной активности несущественны, по объему — более значимы, а по интенсивности — значительны (в пользу мальчиков).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В исследованиях, характеризующих возрастные, половые и индивидуальные особенности двигательной активности детей дошкольного возраста, отмечается ее зависимость от различных факторов, в том числе от сезонных явлений, климатических условий, от уровня постановки физического воспитания в детских учреждениях.</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В результате педагогических наблюдений </w:t>
      </w:r>
      <w:r w:rsidRPr="00B350C0">
        <w:rPr>
          <w:rFonts w:ascii="Times New Roman" w:hAnsi="Times New Roman" w:cs="Times New Roman"/>
          <w:b/>
          <w:sz w:val="28"/>
          <w:szCs w:val="28"/>
        </w:rPr>
        <w:t>М. А. Рунова</w:t>
      </w:r>
      <w:r w:rsidRPr="00B350C0">
        <w:rPr>
          <w:rFonts w:ascii="Times New Roman" w:hAnsi="Times New Roman" w:cs="Times New Roman"/>
          <w:sz w:val="28"/>
          <w:szCs w:val="28"/>
        </w:rPr>
        <w:t xml:space="preserve">  делает </w:t>
      </w:r>
      <w:r w:rsidRPr="00B350C0">
        <w:rPr>
          <w:rFonts w:ascii="Times New Roman" w:hAnsi="Times New Roman" w:cs="Times New Roman"/>
          <w:b/>
          <w:sz w:val="28"/>
          <w:szCs w:val="28"/>
        </w:rPr>
        <w:t xml:space="preserve">вывод </w:t>
      </w:r>
      <w:r w:rsidRPr="00B350C0">
        <w:rPr>
          <w:rFonts w:ascii="Times New Roman" w:hAnsi="Times New Roman" w:cs="Times New Roman"/>
          <w:sz w:val="28"/>
          <w:szCs w:val="28"/>
        </w:rPr>
        <w:t xml:space="preserve">о том, что в старшем возрасте стирается резкая грань в содержании самостоятельной деятельности мальчиков и девочек, ярко выраженная у пятилетних детей. Как у </w:t>
      </w:r>
      <w:r w:rsidRPr="00B350C0">
        <w:rPr>
          <w:rFonts w:ascii="Times New Roman" w:hAnsi="Times New Roman" w:cs="Times New Roman"/>
          <w:sz w:val="28"/>
          <w:szCs w:val="28"/>
        </w:rPr>
        <w:lastRenderedPageBreak/>
        <w:t>мальчиков, так и у девочек проявляется достаточно устойчивый интерес к одним и тем же спортивным играм и упражнениям. В зимнее время года большим успехом у них пользуются такие спортивные упражнения, как катание на санках, скольжение по ледяным дорожкам, ходьба на лыжах.</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В теплое время года дети любят игры с мячом, обручем, со скакалкой. В этих упражнениях участвуют как мальчики, так и девочки. Можно нередко видеть, как девочки учат мальчиков прыгать через скакалку разными способами, а мальчики обучают девочек езде на велосипеде.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По результатам своих исследований М.А. Рунова отмечает, что  наличие несущественных различий в средних величинах объема двигательной активности у мальчиков и девочек 5-7 лет. Так средний объем ДА мальчиков 6 лет в самостоятельной деятельности составляет 2500 движений, девочек  2210 движений. Средний объем ДА мальчиков и девочек 7 лет в самостоятельной деятельности составляет 3275 и 3040 движений соответственно. Таким образом, мальчики по сравнению с девочками более подвижны в самостоятельной деятельности. В организованной деятельности эти отличия менее заметны.</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Наиболее благоприятным для девочек 5-6 лет, считает Т.Ю. Логвина, является режим средней двигательной активности (до двух с половиной часов в неделю занятий физическими упражнениями), а для мальчиков этого возраста - режим большой двигательной активности (до трех с половиной часов в неделю).</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Это послужило основанием для того, чтобы в большинство учебно-методических пособий по физической культуре дошкольников были включены </w:t>
      </w:r>
      <w:r w:rsidRPr="00B350C0">
        <w:rPr>
          <w:rFonts w:ascii="Times New Roman" w:hAnsi="Times New Roman" w:cs="Times New Roman"/>
          <w:b/>
          <w:i/>
          <w:sz w:val="28"/>
          <w:szCs w:val="28"/>
        </w:rPr>
        <w:t>различные нормативы физической готовности для девочек и мальчиков.</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В общественном дошкольном воспитании всегда доминировало </w:t>
      </w:r>
      <w:r w:rsidRPr="00B350C0">
        <w:rPr>
          <w:rFonts w:ascii="Times New Roman" w:hAnsi="Times New Roman" w:cs="Times New Roman"/>
          <w:b/>
          <w:i/>
          <w:sz w:val="28"/>
          <w:szCs w:val="28"/>
        </w:rPr>
        <w:t>совместное воспитание детей</w:t>
      </w:r>
      <w:r w:rsidRPr="00B350C0">
        <w:rPr>
          <w:rFonts w:ascii="Times New Roman" w:hAnsi="Times New Roman" w:cs="Times New Roman"/>
          <w:sz w:val="28"/>
          <w:szCs w:val="28"/>
        </w:rPr>
        <w:t xml:space="preserve">. Многие исследователи, изучая особенности совместной деятельности мальчиков и девочек, делают вывод, что девочки и мальчики требуют разного подхода в воспитании, обучении, но их нельзя лишать контактов друг с другом.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Н.И. Бочарова</w:t>
      </w:r>
      <w:r w:rsidR="007F73E2" w:rsidRPr="00B350C0">
        <w:rPr>
          <w:rFonts w:ascii="Times New Roman" w:hAnsi="Times New Roman" w:cs="Times New Roman"/>
          <w:sz w:val="28"/>
          <w:szCs w:val="28"/>
        </w:rPr>
        <w:t xml:space="preserve"> - </w:t>
      </w:r>
      <w:r w:rsidR="007F73E2" w:rsidRPr="00B350C0">
        <w:rPr>
          <w:rFonts w:ascii="Times New Roman" w:hAnsi="Times New Roman" w:cs="Times New Roman"/>
          <w:sz w:val="28"/>
          <w:szCs w:val="28"/>
          <w:shd w:val="clear" w:color="auto" w:fill="FFFFFF"/>
        </w:rPr>
        <w:t>руководит</w:t>
      </w:r>
      <w:r w:rsidR="009A0735" w:rsidRPr="00B350C0">
        <w:rPr>
          <w:rFonts w:ascii="Times New Roman" w:hAnsi="Times New Roman" w:cs="Times New Roman"/>
          <w:sz w:val="28"/>
          <w:szCs w:val="28"/>
          <w:shd w:val="clear" w:color="auto" w:fill="FFFFFF"/>
        </w:rPr>
        <w:t>ель</w:t>
      </w:r>
      <w:r w:rsidR="007F73E2" w:rsidRPr="00B350C0">
        <w:rPr>
          <w:rFonts w:ascii="Times New Roman" w:hAnsi="Times New Roman" w:cs="Times New Roman"/>
          <w:sz w:val="28"/>
          <w:szCs w:val="28"/>
          <w:shd w:val="clear" w:color="auto" w:fill="FFFFFF"/>
        </w:rPr>
        <w:t xml:space="preserve"> инновационными площадками г. Орла и Орловской области по проблемам здоровьесбережения детей дошкольного возраста</w:t>
      </w:r>
      <w:r w:rsidR="00EE1770" w:rsidRPr="00B350C0">
        <w:rPr>
          <w:rFonts w:ascii="Times New Roman" w:hAnsi="Times New Roman" w:cs="Times New Roman"/>
          <w:sz w:val="28"/>
          <w:szCs w:val="28"/>
          <w:shd w:val="clear" w:color="auto" w:fill="FFFFFF"/>
        </w:rPr>
        <w:t>, у</w:t>
      </w:r>
      <w:r w:rsidRPr="00B350C0">
        <w:rPr>
          <w:rFonts w:ascii="Times New Roman" w:hAnsi="Times New Roman" w:cs="Times New Roman"/>
          <w:sz w:val="28"/>
          <w:szCs w:val="28"/>
        </w:rPr>
        <w:t xml:space="preserve">тверждает, что целесообразно осуществлять дифференцированное воспитание мальчиков и девочек по следующим направлениям: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1. Учет сензитивных (критических) этапов для формирования и совершенствования двигательных способностей, физических качеств, двигательных навыков и умений у мальчиков и девочек с целью получения максимальных результатов при минимальных физических и психических затратах.</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2. Осуществление общей физической подготовки без разделения по половому признаку. Разница может проявляться лишь в дозировке нагрузки в упражнениях на выносливость, в характере и величине мышечных усилий и т. п. Более глубокая специальная подготовка может осуществляться через раздельную программу для мальчиков и девочек. Она может быть основана на использовании разных видов спортивных игр и упражнений, игр соревновательной направленности (с преимущественным развитием определенных качеств), элементов спортивной гимнастики и акробатики.</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lastRenderedPageBreak/>
        <w:t>3. Предъявление разных требований к выполнению одних и тех же движений: четкости, ритмичности, затраты дополнительных усилий (для мальчиков); пластичности, выразительности, грациозности (для девочек).</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Раздельное проведение занятий, по мнению Н.И. Бочаровой, лишает мальчиков и девочек эмоционального контакта, совместных переживаний и познания друг друга, а воспитателя — возможности формировать ценные нравственные качества, правильные взаимоотношения между разнополыми детьми.</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Для организации и проведения физкультурных занятий специалисты предлагают следующие </w:t>
      </w:r>
      <w:r w:rsidRPr="00B350C0">
        <w:rPr>
          <w:rFonts w:ascii="Times New Roman" w:hAnsi="Times New Roman" w:cs="Times New Roman"/>
          <w:b/>
          <w:sz w:val="28"/>
          <w:szCs w:val="28"/>
        </w:rPr>
        <w:t>варианты двигательной деятельности</w:t>
      </w:r>
      <w:r w:rsidRPr="00B350C0">
        <w:rPr>
          <w:rFonts w:ascii="Times New Roman" w:hAnsi="Times New Roman" w:cs="Times New Roman"/>
          <w:sz w:val="28"/>
          <w:szCs w:val="28"/>
        </w:rPr>
        <w:t xml:space="preserve">: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I блок - занятие всей группой, где часть заданий для девочек и мальчиков имеют отличия.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II блок </w:t>
      </w:r>
      <w:r w:rsidR="00EE1770" w:rsidRPr="00B350C0">
        <w:rPr>
          <w:rFonts w:ascii="Times New Roman" w:hAnsi="Times New Roman" w:cs="Times New Roman"/>
          <w:sz w:val="28"/>
          <w:szCs w:val="28"/>
        </w:rPr>
        <w:t>–</w:t>
      </w:r>
      <w:r w:rsidRPr="00B350C0">
        <w:rPr>
          <w:rFonts w:ascii="Times New Roman" w:hAnsi="Times New Roman" w:cs="Times New Roman"/>
          <w:sz w:val="28"/>
          <w:szCs w:val="28"/>
        </w:rPr>
        <w:t xml:space="preserve"> занятие по подгруппам (мальчики и девочки)</w:t>
      </w:r>
    </w:p>
    <w:p w:rsidR="006D3EE0" w:rsidRPr="00B350C0" w:rsidRDefault="00EE177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III блок – «</w:t>
      </w:r>
      <w:r w:rsidR="006D3EE0" w:rsidRPr="00B350C0">
        <w:rPr>
          <w:rFonts w:ascii="Times New Roman" w:hAnsi="Times New Roman" w:cs="Times New Roman"/>
          <w:sz w:val="28"/>
          <w:szCs w:val="28"/>
        </w:rPr>
        <w:t>интегрированный вариант</w:t>
      </w:r>
      <w:r w:rsidRPr="00B350C0">
        <w:rPr>
          <w:rFonts w:ascii="Times New Roman" w:hAnsi="Times New Roman" w:cs="Times New Roman"/>
          <w:sz w:val="28"/>
          <w:szCs w:val="28"/>
        </w:rPr>
        <w:t>»</w:t>
      </w:r>
      <w:r w:rsidR="006D3EE0" w:rsidRPr="00B350C0">
        <w:rPr>
          <w:rFonts w:ascii="Times New Roman" w:hAnsi="Times New Roman" w:cs="Times New Roman"/>
          <w:sz w:val="28"/>
          <w:szCs w:val="28"/>
        </w:rPr>
        <w:t xml:space="preserve"> проведения занятия</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i/>
          <w:sz w:val="28"/>
          <w:szCs w:val="28"/>
        </w:rPr>
        <w:t>Первый вариант</w:t>
      </w:r>
      <w:r w:rsidRPr="00B350C0">
        <w:rPr>
          <w:rFonts w:ascii="Times New Roman" w:hAnsi="Times New Roman" w:cs="Times New Roman"/>
          <w:sz w:val="28"/>
          <w:szCs w:val="28"/>
        </w:rPr>
        <w:t xml:space="preserve"> занятий имеет свои разновидности. Например, в подготовительной и заключительной части занятий дети выполняют упражнения все вместе, а в основной они делятся на подгруппы; все дети занимаются вместе, а общеразвивающие упражнения мальчики выполняют с отягощениями, учитывая исходные положения и дозировку. </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i/>
          <w:sz w:val="28"/>
          <w:szCs w:val="28"/>
        </w:rPr>
        <w:t>Второй вариант</w:t>
      </w:r>
      <w:r w:rsidRPr="00B350C0">
        <w:rPr>
          <w:rFonts w:ascii="Times New Roman" w:hAnsi="Times New Roman" w:cs="Times New Roman"/>
          <w:sz w:val="28"/>
          <w:szCs w:val="28"/>
        </w:rPr>
        <w:t>, это занятия, которые требуют разных методических подходов при работе с мальчиками и девочками или тематические занятия, где двигательная деятельность носит ярко выраженный полоролевой характер.</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Так называемый </w:t>
      </w:r>
      <w:r w:rsidRPr="00B350C0">
        <w:rPr>
          <w:rFonts w:ascii="Times New Roman" w:hAnsi="Times New Roman" w:cs="Times New Roman"/>
          <w:i/>
          <w:sz w:val="28"/>
          <w:szCs w:val="28"/>
        </w:rPr>
        <w:t>«интегрированный вариант»</w:t>
      </w:r>
      <w:r w:rsidRPr="00B350C0">
        <w:rPr>
          <w:rFonts w:ascii="Times New Roman" w:hAnsi="Times New Roman" w:cs="Times New Roman"/>
          <w:sz w:val="28"/>
          <w:szCs w:val="28"/>
        </w:rPr>
        <w:t xml:space="preserve"> предполагает проведение занятия с подгруппой детей (мальчиков или девочек), где в одной из частей принимают участие дети другого пола, демонстрируя своё мастерство. На занятиях этого типа детям предъявляются разные требования к выполнению одних и тех же упражнений: четкость, ритмичность, затраты дополнительных усилий - для мальчиков; пластичность, выразительность, грациозность - для девочек. При разработке комплексов упражнений педагоги учитывают двигательные предпочтения мальчиков (бег, метание предметов в цель и на дальность, лазанье) и девочек (упражнения с мячом и скакалкой, танцевальные движения).</w:t>
      </w:r>
    </w:p>
    <w:p w:rsidR="006D3EE0" w:rsidRPr="00B350C0" w:rsidRDefault="006D3EE0"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Таким образом, уже с дошкольного возраста, педагоги должны активно формировать соответствующее полоролевое поведение мальчиков и девочек на занятиях физическими упражнениями, что значительно повысит качество и эффективность работы по подготовке к сдаче испытаний (тестов) ГТО.</w:t>
      </w:r>
    </w:p>
    <w:p w:rsidR="001F1A72" w:rsidRPr="00B350C0" w:rsidRDefault="00EE1770" w:rsidP="00326270">
      <w:pPr>
        <w:pStyle w:val="a6"/>
        <w:spacing w:after="0" w:line="240" w:lineRule="auto"/>
        <w:ind w:left="0" w:firstLine="709"/>
        <w:jc w:val="both"/>
        <w:rPr>
          <w:rFonts w:ascii="Times New Roman" w:hAnsi="Times New Roman" w:cs="Times New Roman"/>
          <w:sz w:val="28"/>
          <w:szCs w:val="28"/>
        </w:rPr>
      </w:pPr>
      <w:r w:rsidRPr="00B350C0">
        <w:rPr>
          <w:rFonts w:ascii="Times New Roman" w:hAnsi="Times New Roman" w:cs="Times New Roman"/>
          <w:sz w:val="28"/>
          <w:szCs w:val="28"/>
        </w:rPr>
        <w:t>Гокорян В.С.  в своем докладе «Особенности физической подготовки старших дошкольников к сдаче норм комплекса ГТО» отмечает, что д</w:t>
      </w:r>
      <w:r w:rsidR="001F1A72" w:rsidRPr="00B350C0">
        <w:rPr>
          <w:rFonts w:ascii="Times New Roman" w:hAnsi="Times New Roman" w:cs="Times New Roman"/>
          <w:sz w:val="28"/>
          <w:szCs w:val="28"/>
        </w:rPr>
        <w:t>ля всестороннего развития дошкольников чрезвычайно важно своевременно овладеть разнообразными движениями, в первую очередь основными их видами — бегом, ходьбой, прыжками, метанием, лазаньем, без которых нельзя активно участвовать в подвижных играх, а в дальнейшем успешно заниматься спортом.</w:t>
      </w:r>
    </w:p>
    <w:p w:rsidR="001F1A72" w:rsidRPr="00B350C0" w:rsidRDefault="001F1A72"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Разнообразие основных движений и их вариантов дает возможность развивать и совершенствовать быстроту, ловкость, силу, выносливость, гибкость. Одновременность развития двигательных качеств: при ходьбе, беге, прыжках, метании, лазанье значительно повышает ценность этих движений. Наряду с физическим развитием детей решаются задачи нравственного, умственного и эстетического воспитания. При выполнении движений обогащается эмоциональное </w:t>
      </w:r>
      <w:r w:rsidRPr="00B350C0">
        <w:rPr>
          <w:rFonts w:ascii="Times New Roman" w:hAnsi="Times New Roman" w:cs="Times New Roman"/>
          <w:sz w:val="28"/>
          <w:szCs w:val="28"/>
        </w:rPr>
        <w:lastRenderedPageBreak/>
        <w:t>состояние детей. Они испытывают чувство радости, подъема от проявленных двигательных действий. Дети воспринимают красоту совместных дружных движений — прошли ровной колонной, одновременно и четко выполнили подскоки. Педагоги стремятся воспитать у ребят интерес к движениям, устойчивость эмоциональных проявлений.</w:t>
      </w:r>
    </w:p>
    <w:p w:rsidR="001F1A72" w:rsidRPr="00B350C0" w:rsidRDefault="001F1A72"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Для разностороннего развития функций организма особую ценность приобретает сочетание разнообразных видов движений, доступных дошкольникам. Дифференцированный подход в применении достаточно освоенных навыков в разных ситуациях создает большие возможности для проявления детьми активности, инициативы и творчества. Чрезвычайно велико прикладное значение бега, прыжков, метания, силовых упражнений. Умение уверенно и ловко действовать необходимо в подготовке к успешному выполнению тестов ГТО.</w:t>
      </w:r>
    </w:p>
    <w:p w:rsidR="001F1A72" w:rsidRPr="00B350C0" w:rsidRDefault="001F1A72"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При дифференцированном подходе и целенаправленном обучении дети реже допускают те ошибки, которые возникают при первых попытках овладения новым, подчас довольно сложным для них движением. Быстрее исчезает скованность, напряженность при выполнении  беговых упражнений, четче выступает координация движений рук и ног при выполнении прыжков с места, метания мяча в цель и т. д.</w:t>
      </w:r>
    </w:p>
    <w:p w:rsidR="001F1A72" w:rsidRPr="00B350C0" w:rsidRDefault="001F1A72"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Для прочного закрепления движений их необходимо повторять, постепенно усложняя. Недостаточно освоенные детьми движения не следует включать в подвижные игры, игры с элементами соревнования, игры-эстафеты. </w:t>
      </w:r>
    </w:p>
    <w:p w:rsidR="001F1A72" w:rsidRPr="00B350C0" w:rsidRDefault="001F1A72"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При усвоении движений следует воспитывать у детей стремление действовать активно, энергично, сознательно проявлять постепенно возрастающие, все большие физические усилия для достижения поставленной цели.</w:t>
      </w:r>
    </w:p>
    <w:p w:rsidR="001F1A72" w:rsidRPr="00B350C0" w:rsidRDefault="001F1A72" w:rsidP="00326270">
      <w:pPr>
        <w:pStyle w:val="a5"/>
        <w:ind w:firstLine="709"/>
        <w:jc w:val="both"/>
        <w:rPr>
          <w:rFonts w:ascii="Times New Roman" w:hAnsi="Times New Roman" w:cs="Times New Roman"/>
          <w:sz w:val="28"/>
          <w:szCs w:val="28"/>
        </w:rPr>
      </w:pPr>
      <w:r w:rsidRPr="00B350C0">
        <w:rPr>
          <w:rFonts w:ascii="Times New Roman" w:hAnsi="Times New Roman" w:cs="Times New Roman"/>
          <w:sz w:val="28"/>
          <w:szCs w:val="28"/>
        </w:rPr>
        <w:t>Обучая детей основным движениям, нельзя забывать о решении воспитательных задач, стремиться к тому, чтобы дети учились проявлять выдержку, настойчивость, смелость, могли оказать помощь товарищу, научить его правильным движениям. В то же время необходимо хорошо знать состояние здоровья и уровень физической подготовки детей группы, чтобы предлагаемые упражнения соответствовали возможностям каждого ребенка.</w:t>
      </w:r>
    </w:p>
    <w:p w:rsidR="001F1A72" w:rsidRPr="00B350C0" w:rsidRDefault="001F1A72" w:rsidP="00326270">
      <w:pPr>
        <w:pStyle w:val="a5"/>
        <w:ind w:firstLine="709"/>
        <w:jc w:val="both"/>
        <w:rPr>
          <w:rFonts w:ascii="Times New Roman" w:hAnsi="Times New Roman" w:cs="Times New Roman"/>
          <w:color w:val="4F81BD" w:themeColor="accent1"/>
          <w:sz w:val="28"/>
          <w:szCs w:val="28"/>
        </w:rPr>
      </w:pPr>
      <w:r w:rsidRPr="00B350C0">
        <w:rPr>
          <w:rFonts w:ascii="Times New Roman" w:hAnsi="Times New Roman" w:cs="Times New Roman"/>
          <w:sz w:val="28"/>
          <w:szCs w:val="28"/>
        </w:rPr>
        <w:t>Индивидуальные особенности развития двигательной сферы ребенка, предрасположенность к какому-нибудь движению или проявлению качества (быстроты, ловкости, выносливости) поддаются педагогическим воздействиям. Дети, любящие движения, не нуждаются в особом внимании педагога, за исключением тех случаев, когда они предпочитают какой-либо один вид движения, например бег или прыжки. При дифференцированном подходе воспитателю необходимо знать основную технику движений, уметь их показать с учетом возраста детей, подобрать соответствующие игры для совершенствования движений. Чем богаче и разнообразнее движения, тем больше возможностей для проявления детьми инициативы и творчества. Необходимо сохранять у детей первоначальный интерес к упражнениям; от занятия к занятию, от игры к игре ставить новые задачи, обогащать упражнения новыми двигательными заданиями, усложнять правила, вводить варианты, поощрять проявление детьми самостоятельности.</w:t>
      </w:r>
    </w:p>
    <w:p w:rsidR="000173BA" w:rsidRPr="00B350C0" w:rsidRDefault="000173BA" w:rsidP="00326270">
      <w:pPr>
        <w:pStyle w:val="a5"/>
        <w:ind w:firstLine="709"/>
        <w:jc w:val="both"/>
        <w:rPr>
          <w:rFonts w:ascii="Times New Roman" w:hAnsi="Times New Roman" w:cs="Times New Roman"/>
          <w:color w:val="4F81BD" w:themeColor="accent1"/>
          <w:sz w:val="28"/>
          <w:szCs w:val="28"/>
        </w:rPr>
      </w:pPr>
    </w:p>
    <w:p w:rsidR="00340002" w:rsidRPr="00B350C0" w:rsidRDefault="00340002" w:rsidP="00C27242">
      <w:pPr>
        <w:pStyle w:val="a6"/>
        <w:numPr>
          <w:ilvl w:val="0"/>
          <w:numId w:val="28"/>
        </w:numPr>
        <w:spacing w:after="0" w:line="240" w:lineRule="auto"/>
        <w:ind w:firstLine="709"/>
        <w:jc w:val="center"/>
        <w:rPr>
          <w:rFonts w:ascii="Times New Roman" w:eastAsia="Times New Roman" w:hAnsi="Times New Roman" w:cs="Times New Roman"/>
          <w:b/>
          <w:sz w:val="28"/>
          <w:szCs w:val="28"/>
          <w:shd w:val="clear" w:color="auto" w:fill="FFFFFF"/>
        </w:rPr>
      </w:pPr>
      <w:r w:rsidRPr="00B350C0">
        <w:rPr>
          <w:rFonts w:ascii="Times New Roman" w:eastAsia="Times New Roman" w:hAnsi="Times New Roman" w:cs="Times New Roman"/>
          <w:b/>
          <w:sz w:val="28"/>
          <w:szCs w:val="28"/>
          <w:shd w:val="clear" w:color="auto" w:fill="FFFFFF"/>
        </w:rPr>
        <w:t>Теоретическая интерпретация опыта</w:t>
      </w:r>
    </w:p>
    <w:p w:rsidR="005900A6" w:rsidRPr="00B350C0" w:rsidRDefault="005900A6" w:rsidP="00326270">
      <w:p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lastRenderedPageBreak/>
        <w:t xml:space="preserve">Одним из факторов позитивных изменений является возрождение комплекса ГТО в образовательных организациях. Но, если в школах этот процесс идет активно, то в дошкольных учреждениях </w:t>
      </w:r>
      <w:r w:rsidR="00C91B68" w:rsidRPr="00B350C0">
        <w:rPr>
          <w:rFonts w:ascii="Times New Roman" w:hAnsi="Times New Roman" w:cs="Times New Roman"/>
          <w:sz w:val="28"/>
          <w:szCs w:val="28"/>
        </w:rPr>
        <w:t>этот процесс начинает свое движение</w:t>
      </w:r>
      <w:r w:rsidRPr="00B350C0">
        <w:rPr>
          <w:rFonts w:ascii="Times New Roman" w:hAnsi="Times New Roman" w:cs="Times New Roman"/>
          <w:sz w:val="28"/>
          <w:szCs w:val="28"/>
        </w:rPr>
        <w:t xml:space="preserve">. Хотя именно в дошкольном детстве закладываются основы физического развития, двигательных умений ребенка, этот период можно по праву считать фундаментом для приобщения воспитанников к здоровому образу жизни. </w:t>
      </w:r>
    </w:p>
    <w:p w:rsidR="005900A6" w:rsidRPr="00B350C0" w:rsidRDefault="005900A6" w:rsidP="00326270">
      <w:p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Педагоги дошкольного образования пыт</w:t>
      </w:r>
      <w:r w:rsidR="00EE1770" w:rsidRPr="00B350C0">
        <w:rPr>
          <w:rFonts w:ascii="Times New Roman" w:hAnsi="Times New Roman" w:cs="Times New Roman"/>
          <w:sz w:val="28"/>
          <w:szCs w:val="28"/>
        </w:rPr>
        <w:t>аются найти ответы на вопросы: как укрепить здоровье детей, к</w:t>
      </w:r>
      <w:r w:rsidRPr="00B350C0">
        <w:rPr>
          <w:rFonts w:ascii="Times New Roman" w:hAnsi="Times New Roman" w:cs="Times New Roman"/>
          <w:sz w:val="28"/>
          <w:szCs w:val="28"/>
        </w:rPr>
        <w:t xml:space="preserve">ак мотивировать дошкольников и их родителей к занятиям спортом, привить навыки здорового образа жизни? </w:t>
      </w:r>
    </w:p>
    <w:p w:rsidR="005900A6" w:rsidRPr="00B350C0" w:rsidRDefault="005900A6" w:rsidP="00326270">
      <w:pPr>
        <w:spacing w:after="0" w:line="240" w:lineRule="auto"/>
        <w:ind w:firstLine="709"/>
        <w:jc w:val="both"/>
        <w:rPr>
          <w:rFonts w:ascii="Times New Roman" w:hAnsi="Times New Roman" w:cs="Times New Roman"/>
          <w:color w:val="FF0000"/>
          <w:sz w:val="28"/>
          <w:szCs w:val="28"/>
        </w:rPr>
      </w:pPr>
      <w:r w:rsidRPr="00B350C0">
        <w:rPr>
          <w:rFonts w:ascii="Times New Roman" w:hAnsi="Times New Roman" w:cs="Times New Roman"/>
          <w:sz w:val="28"/>
          <w:szCs w:val="28"/>
        </w:rPr>
        <w:t>Всероссийский физкультурно-спортивный комплекс ГТО может помочь педагогам найти ответы на поставленные вопросы, успешно решать задачи физического развития, так как структура комплекса включает первую ступень испытаний и нормативы их выполнения для детей 6-8лет, значит, воспитанники подготовительных групп могут стать равноправными участниками ГТО</w:t>
      </w:r>
      <w:r w:rsidRPr="00B350C0">
        <w:rPr>
          <w:rFonts w:ascii="Times New Roman" w:hAnsi="Times New Roman" w:cs="Times New Roman"/>
          <w:color w:val="FF0000"/>
          <w:sz w:val="28"/>
          <w:szCs w:val="28"/>
        </w:rPr>
        <w:t>.</w:t>
      </w:r>
    </w:p>
    <w:p w:rsidR="00C91B68" w:rsidRPr="00B350C0" w:rsidRDefault="005900A6" w:rsidP="00326270">
      <w:p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Анализ условий для внедрения Всероссийского физкультурно-спортивного комплекса в </w:t>
      </w:r>
      <w:r w:rsidR="00C91B68" w:rsidRPr="00B350C0">
        <w:rPr>
          <w:rFonts w:ascii="Times New Roman" w:hAnsi="Times New Roman" w:cs="Times New Roman"/>
          <w:sz w:val="28"/>
          <w:szCs w:val="28"/>
        </w:rPr>
        <w:t xml:space="preserve">нашем </w:t>
      </w:r>
      <w:r w:rsidRPr="00B350C0">
        <w:rPr>
          <w:rFonts w:ascii="Times New Roman" w:hAnsi="Times New Roman" w:cs="Times New Roman"/>
          <w:sz w:val="28"/>
          <w:szCs w:val="28"/>
        </w:rPr>
        <w:t xml:space="preserve">образовательном учреждении </w:t>
      </w:r>
      <w:r w:rsidRPr="00B350C0">
        <w:rPr>
          <w:rFonts w:ascii="Times New Roman" w:hAnsi="Times New Roman" w:cs="Times New Roman"/>
          <w:b/>
          <w:sz w:val="28"/>
          <w:szCs w:val="28"/>
        </w:rPr>
        <w:t>выявил ряд проблем</w:t>
      </w:r>
      <w:r w:rsidR="00C91B68" w:rsidRPr="00B350C0">
        <w:rPr>
          <w:rFonts w:ascii="Times New Roman" w:hAnsi="Times New Roman" w:cs="Times New Roman"/>
          <w:sz w:val="28"/>
          <w:szCs w:val="28"/>
        </w:rPr>
        <w:t xml:space="preserve">: </w:t>
      </w:r>
    </w:p>
    <w:p w:rsidR="00C91B68" w:rsidRPr="00B350C0" w:rsidRDefault="005900A6" w:rsidP="00326270">
      <w:pPr>
        <w:pStyle w:val="a6"/>
        <w:numPr>
          <w:ilvl w:val="0"/>
          <w:numId w:val="25"/>
        </w:num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физкультурные занятия в детском саду регламентированы образовательной программой дошкольного учреждения </w:t>
      </w:r>
      <w:r w:rsidR="00C91B68" w:rsidRPr="00B350C0">
        <w:rPr>
          <w:rFonts w:ascii="Times New Roman" w:hAnsi="Times New Roman" w:cs="Times New Roman"/>
          <w:sz w:val="28"/>
          <w:szCs w:val="28"/>
        </w:rPr>
        <w:t xml:space="preserve">ДОУ </w:t>
      </w:r>
      <w:r w:rsidRPr="00B350C0">
        <w:rPr>
          <w:rFonts w:ascii="Times New Roman" w:hAnsi="Times New Roman" w:cs="Times New Roman"/>
          <w:sz w:val="28"/>
          <w:szCs w:val="28"/>
        </w:rPr>
        <w:t xml:space="preserve">и не позволяют </w:t>
      </w:r>
      <w:r w:rsidR="00C91B68" w:rsidRPr="00B350C0">
        <w:rPr>
          <w:rFonts w:ascii="Times New Roman" w:hAnsi="Times New Roman" w:cs="Times New Roman"/>
          <w:sz w:val="28"/>
          <w:szCs w:val="28"/>
        </w:rPr>
        <w:t>воспитателю</w:t>
      </w:r>
      <w:r w:rsidRPr="00B350C0">
        <w:rPr>
          <w:rFonts w:ascii="Times New Roman" w:hAnsi="Times New Roman" w:cs="Times New Roman"/>
          <w:sz w:val="28"/>
          <w:szCs w:val="28"/>
        </w:rPr>
        <w:t xml:space="preserve"> по физической культуре и воспитателям старших групп вести целенаправленную работу по подготовке дошкольников к выполнению нормативов первой ступени ГТО;</w:t>
      </w:r>
    </w:p>
    <w:p w:rsidR="005900A6" w:rsidRPr="00B350C0" w:rsidRDefault="005900A6" w:rsidP="00326270">
      <w:pPr>
        <w:pStyle w:val="a6"/>
        <w:numPr>
          <w:ilvl w:val="0"/>
          <w:numId w:val="25"/>
        </w:num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 пассивное отношения родителей к проводимым в образовательной организации спортивно-массовым мероприятиям, к участию в выполнении норм Всероссийского комплекса ГТО.</w:t>
      </w:r>
    </w:p>
    <w:p w:rsidR="001847C6" w:rsidRPr="00B350C0" w:rsidRDefault="005900A6" w:rsidP="00326270">
      <w:p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Для решения данных проблем педагогическому коллективу необходимо было реализовать комплекс мероприятий с воспитанниками и родительской общественностью по приобщению к спорту, мотивировать к участию в выполнении нормативов ГТО на этапе завершения дошкол</w:t>
      </w:r>
      <w:r w:rsidR="001847C6" w:rsidRPr="00B350C0">
        <w:rPr>
          <w:rFonts w:ascii="Times New Roman" w:hAnsi="Times New Roman" w:cs="Times New Roman"/>
          <w:sz w:val="28"/>
          <w:szCs w:val="28"/>
        </w:rPr>
        <w:t>ьного образования.</w:t>
      </w:r>
    </w:p>
    <w:p w:rsidR="005900A6" w:rsidRPr="00B350C0" w:rsidRDefault="001847C6" w:rsidP="00326270">
      <w:p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Определила</w:t>
      </w:r>
      <w:r w:rsidR="005900A6" w:rsidRPr="00B350C0">
        <w:rPr>
          <w:rFonts w:ascii="Times New Roman" w:hAnsi="Times New Roman" w:cs="Times New Roman"/>
          <w:sz w:val="28"/>
          <w:szCs w:val="28"/>
        </w:rPr>
        <w:t xml:space="preserve"> три направления: работа с детьми (образовательная деятельность, подготовка и прохождение комплекса ГТО, работа секции «ГТОшка», участие в конкурсах), взаимодействие с родителями, с педагогами (распространение опыта, подготовка и прохождение комплекса ГТО)</w:t>
      </w:r>
      <w:r w:rsidR="00F41D46" w:rsidRPr="00B350C0">
        <w:rPr>
          <w:rFonts w:ascii="Times New Roman" w:hAnsi="Times New Roman" w:cs="Times New Roman"/>
          <w:sz w:val="28"/>
          <w:szCs w:val="28"/>
        </w:rPr>
        <w:t xml:space="preserve">, с социумом </w:t>
      </w:r>
      <w:r w:rsidRPr="00B350C0">
        <w:rPr>
          <w:rFonts w:ascii="Times New Roman" w:hAnsi="Times New Roman" w:cs="Times New Roman"/>
          <w:sz w:val="28"/>
          <w:szCs w:val="28"/>
        </w:rPr>
        <w:t>(</w:t>
      </w:r>
      <w:r w:rsidR="00EE1770" w:rsidRPr="00B350C0">
        <w:rPr>
          <w:rFonts w:ascii="Times New Roman" w:hAnsi="Times New Roman" w:cs="Times New Roman"/>
          <w:sz w:val="28"/>
          <w:szCs w:val="28"/>
        </w:rPr>
        <w:t>на базе МКОУДО «Кетовская районная ДЮСШ имени Охохонина В.Ф.» создан районный центр тестирования ВФСК «Готов к труду и обороне»</w:t>
      </w:r>
      <w:r w:rsidRPr="00B350C0">
        <w:rPr>
          <w:rFonts w:ascii="Times New Roman" w:hAnsi="Times New Roman" w:cs="Times New Roman"/>
          <w:sz w:val="28"/>
          <w:szCs w:val="28"/>
        </w:rPr>
        <w:t>)</w:t>
      </w:r>
      <w:r w:rsidR="005900A6" w:rsidRPr="00B350C0">
        <w:rPr>
          <w:rFonts w:ascii="Times New Roman" w:hAnsi="Times New Roman" w:cs="Times New Roman"/>
          <w:sz w:val="28"/>
          <w:szCs w:val="28"/>
        </w:rPr>
        <w:t>.</w:t>
      </w:r>
    </w:p>
    <w:p w:rsidR="00F41D46" w:rsidRPr="00B350C0" w:rsidRDefault="005900A6" w:rsidP="00326270">
      <w:p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b/>
          <w:sz w:val="28"/>
          <w:szCs w:val="28"/>
        </w:rPr>
        <w:t>Цель</w:t>
      </w:r>
      <w:r w:rsidR="00C1736A" w:rsidRPr="00B350C0">
        <w:rPr>
          <w:rFonts w:ascii="Times New Roman" w:hAnsi="Times New Roman" w:cs="Times New Roman"/>
          <w:b/>
          <w:sz w:val="28"/>
          <w:szCs w:val="28"/>
        </w:rPr>
        <w:t xml:space="preserve"> опыта</w:t>
      </w:r>
      <w:r w:rsidRPr="00B350C0">
        <w:rPr>
          <w:rFonts w:ascii="Times New Roman" w:hAnsi="Times New Roman" w:cs="Times New Roman"/>
          <w:b/>
          <w:sz w:val="28"/>
          <w:szCs w:val="28"/>
        </w:rPr>
        <w:t>:</w:t>
      </w:r>
      <w:r w:rsidR="00A96705" w:rsidRPr="00B350C0">
        <w:rPr>
          <w:rFonts w:ascii="Times New Roman" w:hAnsi="Times New Roman" w:cs="Times New Roman"/>
          <w:sz w:val="28"/>
          <w:szCs w:val="28"/>
        </w:rPr>
        <w:t xml:space="preserve"> о</w:t>
      </w:r>
      <w:r w:rsidR="000F466A" w:rsidRPr="00B350C0">
        <w:rPr>
          <w:rFonts w:ascii="Times New Roman" w:hAnsi="Times New Roman" w:cs="Times New Roman"/>
          <w:sz w:val="28"/>
          <w:szCs w:val="28"/>
        </w:rPr>
        <w:t>рганизация образовательной деятельности по физическому развитию</w:t>
      </w:r>
      <w:r w:rsidR="00F41D46" w:rsidRPr="00B350C0">
        <w:rPr>
          <w:rFonts w:ascii="Times New Roman" w:hAnsi="Times New Roman" w:cs="Times New Roman"/>
          <w:sz w:val="28"/>
          <w:szCs w:val="28"/>
        </w:rPr>
        <w:t xml:space="preserve"> в рамках внедрения Всероссийского комплекса ГТО</w:t>
      </w:r>
      <w:r w:rsidR="0005002C" w:rsidRPr="00B350C0">
        <w:rPr>
          <w:rFonts w:ascii="Times New Roman" w:hAnsi="Times New Roman" w:cs="Times New Roman"/>
          <w:sz w:val="28"/>
          <w:szCs w:val="28"/>
        </w:rPr>
        <w:t>.</w:t>
      </w:r>
    </w:p>
    <w:p w:rsidR="0005002C" w:rsidRPr="00B350C0" w:rsidRDefault="000B284B" w:rsidP="00326270">
      <w:pPr>
        <w:spacing w:after="0" w:line="240" w:lineRule="auto"/>
        <w:ind w:right="355" w:firstLine="709"/>
        <w:jc w:val="both"/>
        <w:rPr>
          <w:rFonts w:ascii="Times New Roman" w:hAnsi="Times New Roman" w:cs="Times New Roman"/>
          <w:b/>
          <w:sz w:val="28"/>
          <w:szCs w:val="28"/>
        </w:rPr>
      </w:pPr>
      <w:r w:rsidRPr="00B350C0">
        <w:rPr>
          <w:rFonts w:ascii="Times New Roman" w:hAnsi="Times New Roman" w:cs="Times New Roman"/>
          <w:b/>
          <w:sz w:val="28"/>
          <w:szCs w:val="28"/>
        </w:rPr>
        <w:t xml:space="preserve">Задачи:     </w:t>
      </w:r>
    </w:p>
    <w:p w:rsidR="0005002C" w:rsidRPr="00B350C0" w:rsidRDefault="0005002C" w:rsidP="00326270">
      <w:pPr>
        <w:spacing w:after="0" w:line="240" w:lineRule="auto"/>
        <w:ind w:right="-1" w:firstLine="709"/>
        <w:jc w:val="both"/>
        <w:rPr>
          <w:rFonts w:ascii="Times New Roman" w:hAnsi="Times New Roman" w:cs="Times New Roman"/>
          <w:sz w:val="28"/>
          <w:szCs w:val="28"/>
        </w:rPr>
      </w:pPr>
      <w:r w:rsidRPr="00B350C0">
        <w:rPr>
          <w:rFonts w:ascii="Times New Roman" w:hAnsi="Times New Roman" w:cs="Times New Roman"/>
          <w:sz w:val="28"/>
          <w:szCs w:val="28"/>
        </w:rPr>
        <w:t>- создать условия для внедрения Всероссийского комплекса ГТО в образовательную деятельность;</w:t>
      </w:r>
    </w:p>
    <w:p w:rsidR="0005002C" w:rsidRPr="00B350C0" w:rsidRDefault="0005002C" w:rsidP="00326270">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 </w:t>
      </w:r>
      <w:r w:rsidR="0073095F" w:rsidRPr="00B350C0">
        <w:rPr>
          <w:rFonts w:ascii="Times New Roman" w:hAnsi="Times New Roman" w:cs="Times New Roman"/>
          <w:sz w:val="28"/>
          <w:szCs w:val="28"/>
        </w:rPr>
        <w:t>реализовать программу секции «ГТОшка»;</w:t>
      </w:r>
    </w:p>
    <w:p w:rsidR="00490C96" w:rsidRPr="00B350C0" w:rsidRDefault="0073095F" w:rsidP="00326270">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 </w:t>
      </w:r>
      <w:r w:rsidR="00490C96" w:rsidRPr="00B350C0">
        <w:rPr>
          <w:rFonts w:ascii="Times New Roman" w:hAnsi="Times New Roman" w:cs="Times New Roman"/>
          <w:sz w:val="28"/>
          <w:szCs w:val="28"/>
        </w:rPr>
        <w:t>воспитывать патриотизм, целеустремлённость, стремление к самосовершенствованию, достижению высоких результатов на благо России.</w:t>
      </w:r>
    </w:p>
    <w:p w:rsidR="00490C96" w:rsidRPr="00B350C0" w:rsidRDefault="00490C96" w:rsidP="00326270">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 </w:t>
      </w:r>
      <w:r w:rsidR="0073095F" w:rsidRPr="00B350C0">
        <w:rPr>
          <w:rFonts w:ascii="Times New Roman" w:hAnsi="Times New Roman" w:cs="Times New Roman"/>
          <w:sz w:val="28"/>
          <w:szCs w:val="28"/>
        </w:rPr>
        <w:t>способствовать расширению партнерского взаимодействия  с родителями для решения образовательных задач по физическому развитию;</w:t>
      </w:r>
    </w:p>
    <w:p w:rsidR="005900A6" w:rsidRPr="00B350C0" w:rsidRDefault="005900A6" w:rsidP="00326270">
      <w:pPr>
        <w:tabs>
          <w:tab w:val="left" w:pos="3570"/>
        </w:tabs>
        <w:spacing w:after="0" w:line="240" w:lineRule="auto"/>
        <w:ind w:right="355" w:firstLine="709"/>
        <w:jc w:val="both"/>
        <w:rPr>
          <w:rFonts w:ascii="Times New Roman" w:hAnsi="Times New Roman" w:cs="Times New Roman"/>
          <w:b/>
          <w:sz w:val="28"/>
          <w:szCs w:val="28"/>
        </w:rPr>
      </w:pPr>
      <w:r w:rsidRPr="00B350C0">
        <w:rPr>
          <w:rFonts w:ascii="Times New Roman" w:hAnsi="Times New Roman" w:cs="Times New Roman"/>
          <w:b/>
          <w:sz w:val="28"/>
          <w:szCs w:val="28"/>
        </w:rPr>
        <w:t>Ожидаемые результаты:</w:t>
      </w:r>
    </w:p>
    <w:p w:rsidR="00490C96" w:rsidRPr="00B350C0" w:rsidRDefault="00490C96" w:rsidP="00326270">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lastRenderedPageBreak/>
        <w:t xml:space="preserve">1. </w:t>
      </w:r>
      <w:r w:rsidR="006D3D9F" w:rsidRPr="00B350C0">
        <w:rPr>
          <w:rFonts w:ascii="Times New Roman" w:hAnsi="Times New Roman" w:cs="Times New Roman"/>
          <w:sz w:val="28"/>
          <w:szCs w:val="28"/>
        </w:rPr>
        <w:t>В учреждении созданы</w:t>
      </w:r>
      <w:r w:rsidRPr="00B350C0">
        <w:rPr>
          <w:rFonts w:ascii="Times New Roman" w:hAnsi="Times New Roman" w:cs="Times New Roman"/>
          <w:sz w:val="28"/>
          <w:szCs w:val="28"/>
        </w:rPr>
        <w:t xml:space="preserve"> условия для внедрения Всероссийского комплекса ГТО в образовательную дея</w:t>
      </w:r>
      <w:r w:rsidR="006D3D9F" w:rsidRPr="00B350C0">
        <w:rPr>
          <w:rFonts w:ascii="Times New Roman" w:hAnsi="Times New Roman" w:cs="Times New Roman"/>
          <w:sz w:val="28"/>
          <w:szCs w:val="28"/>
        </w:rPr>
        <w:t>тельность.</w:t>
      </w:r>
    </w:p>
    <w:p w:rsidR="00490C96" w:rsidRPr="00B350C0" w:rsidRDefault="006D3D9F" w:rsidP="00326270">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t>2. Разработана и реализована</w:t>
      </w:r>
      <w:r w:rsidR="00490C96" w:rsidRPr="00B350C0">
        <w:rPr>
          <w:rFonts w:ascii="Times New Roman" w:hAnsi="Times New Roman" w:cs="Times New Roman"/>
          <w:sz w:val="28"/>
          <w:szCs w:val="28"/>
        </w:rPr>
        <w:t xml:space="preserve"> программ</w:t>
      </w:r>
      <w:r w:rsidRPr="00B350C0">
        <w:rPr>
          <w:rFonts w:ascii="Times New Roman" w:hAnsi="Times New Roman" w:cs="Times New Roman"/>
          <w:sz w:val="28"/>
          <w:szCs w:val="28"/>
        </w:rPr>
        <w:t>а</w:t>
      </w:r>
      <w:r w:rsidR="00490C96" w:rsidRPr="00B350C0">
        <w:rPr>
          <w:rFonts w:ascii="Times New Roman" w:hAnsi="Times New Roman" w:cs="Times New Roman"/>
          <w:sz w:val="28"/>
          <w:szCs w:val="28"/>
        </w:rPr>
        <w:t xml:space="preserve"> секции «ГТОшка»</w:t>
      </w:r>
      <w:r w:rsidRPr="00B350C0">
        <w:rPr>
          <w:rFonts w:ascii="Times New Roman" w:hAnsi="Times New Roman" w:cs="Times New Roman"/>
          <w:sz w:val="28"/>
          <w:szCs w:val="28"/>
        </w:rPr>
        <w:t xml:space="preserve"> для детей старшего дошкольного возраста.</w:t>
      </w:r>
    </w:p>
    <w:p w:rsidR="00A96705" w:rsidRPr="00B350C0" w:rsidRDefault="00A96705" w:rsidP="00326270">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t>3. Дети проявляют интерес к разнообразным физическим упражнениям, настойчивость для достижения хорошего результата, потребность в двигательной активности.</w:t>
      </w:r>
    </w:p>
    <w:p w:rsidR="00490C96" w:rsidRPr="00B350C0" w:rsidRDefault="00A96705" w:rsidP="00326270">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t>4. У детей</w:t>
      </w:r>
      <w:r w:rsidR="001D2167" w:rsidRPr="00B350C0">
        <w:rPr>
          <w:rFonts w:ascii="Times New Roman" w:hAnsi="Times New Roman" w:cs="Times New Roman"/>
          <w:sz w:val="28"/>
          <w:szCs w:val="28"/>
        </w:rPr>
        <w:t xml:space="preserve"> сформированы первичные представления о значении комплекса ГТО, </w:t>
      </w:r>
      <w:r w:rsidRPr="00B350C0">
        <w:rPr>
          <w:rFonts w:ascii="Times New Roman" w:hAnsi="Times New Roman" w:cs="Times New Roman"/>
          <w:sz w:val="28"/>
          <w:szCs w:val="28"/>
        </w:rPr>
        <w:t>наблюдаются проявления гр</w:t>
      </w:r>
      <w:r w:rsidR="001D2167" w:rsidRPr="00B350C0">
        <w:rPr>
          <w:rFonts w:ascii="Times New Roman" w:hAnsi="Times New Roman" w:cs="Times New Roman"/>
          <w:sz w:val="28"/>
          <w:szCs w:val="28"/>
        </w:rPr>
        <w:t>ажданско-патриотических чувств. Дети проявляют стремление участвовать в спортивных мероприятиях села.</w:t>
      </w:r>
    </w:p>
    <w:p w:rsidR="002D08AC" w:rsidRPr="00B350C0" w:rsidRDefault="002D08AC" w:rsidP="00326270">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t>5</w:t>
      </w:r>
      <w:r w:rsidR="00A96705" w:rsidRPr="00B350C0">
        <w:rPr>
          <w:rFonts w:ascii="Times New Roman" w:hAnsi="Times New Roman" w:cs="Times New Roman"/>
          <w:sz w:val="28"/>
          <w:szCs w:val="28"/>
        </w:rPr>
        <w:t xml:space="preserve">. </w:t>
      </w:r>
      <w:r w:rsidRPr="00B350C0">
        <w:rPr>
          <w:rFonts w:ascii="Times New Roman" w:hAnsi="Times New Roman" w:cs="Times New Roman"/>
          <w:sz w:val="28"/>
          <w:szCs w:val="28"/>
        </w:rPr>
        <w:t>Количество детей, посещающих спортивные секции достигнет 50%.</w:t>
      </w:r>
    </w:p>
    <w:p w:rsidR="00490C96" w:rsidRPr="00B350C0" w:rsidRDefault="00490C96" w:rsidP="00326270">
      <w:pPr>
        <w:spacing w:after="0" w:line="240" w:lineRule="auto"/>
        <w:ind w:right="355" w:firstLine="709"/>
        <w:jc w:val="both"/>
        <w:rPr>
          <w:rFonts w:ascii="Times New Roman" w:hAnsi="Times New Roman" w:cs="Times New Roman"/>
          <w:color w:val="FF0000"/>
          <w:sz w:val="28"/>
          <w:szCs w:val="28"/>
        </w:rPr>
      </w:pPr>
    </w:p>
    <w:p w:rsidR="00340002" w:rsidRPr="00B350C0" w:rsidRDefault="00340002" w:rsidP="00C27242">
      <w:pPr>
        <w:pStyle w:val="a6"/>
        <w:numPr>
          <w:ilvl w:val="0"/>
          <w:numId w:val="28"/>
        </w:numPr>
        <w:spacing w:after="0" w:line="240" w:lineRule="auto"/>
        <w:ind w:left="0" w:firstLine="709"/>
        <w:jc w:val="center"/>
        <w:rPr>
          <w:rFonts w:ascii="Times New Roman" w:eastAsia="Times New Roman" w:hAnsi="Times New Roman" w:cs="Times New Roman"/>
          <w:b/>
          <w:sz w:val="28"/>
          <w:szCs w:val="28"/>
        </w:rPr>
      </w:pPr>
      <w:r w:rsidRPr="00B350C0">
        <w:rPr>
          <w:rFonts w:ascii="Times New Roman" w:eastAsia="Times New Roman" w:hAnsi="Times New Roman" w:cs="Times New Roman"/>
          <w:b/>
          <w:sz w:val="28"/>
          <w:szCs w:val="28"/>
        </w:rPr>
        <w:t xml:space="preserve">Описание </w:t>
      </w:r>
      <w:r w:rsidR="00CD04CF" w:rsidRPr="00B350C0">
        <w:rPr>
          <w:rFonts w:ascii="Times New Roman" w:eastAsia="Times New Roman" w:hAnsi="Times New Roman" w:cs="Times New Roman"/>
          <w:b/>
          <w:sz w:val="28"/>
          <w:szCs w:val="28"/>
        </w:rPr>
        <w:t>реализации опыта</w:t>
      </w:r>
    </w:p>
    <w:p w:rsidR="00340002" w:rsidRPr="00B350C0" w:rsidRDefault="00340002" w:rsidP="00326270">
      <w:pPr>
        <w:spacing w:after="0" w:line="240" w:lineRule="auto"/>
        <w:ind w:firstLine="709"/>
        <w:jc w:val="both"/>
        <w:rPr>
          <w:rFonts w:ascii="Times New Roman" w:eastAsia="Times New Roman" w:hAnsi="Times New Roman" w:cs="Times New Roman"/>
          <w:b/>
          <w:sz w:val="28"/>
          <w:szCs w:val="28"/>
        </w:rPr>
      </w:pPr>
    </w:p>
    <w:p w:rsidR="00CD04CF" w:rsidRPr="00B350C0" w:rsidRDefault="000B37D7" w:rsidP="00C27242">
      <w:pPr>
        <w:shd w:val="clear" w:color="auto" w:fill="FFFFFF"/>
        <w:tabs>
          <w:tab w:val="left" w:pos="709"/>
          <w:tab w:val="left" w:pos="1418"/>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4.1 </w:t>
      </w:r>
      <w:r w:rsidR="00CD04CF" w:rsidRPr="00B350C0">
        <w:rPr>
          <w:rFonts w:ascii="Times New Roman" w:hAnsi="Times New Roman" w:cs="Times New Roman"/>
          <w:b/>
          <w:color w:val="000000"/>
          <w:sz w:val="28"/>
          <w:szCs w:val="28"/>
        </w:rPr>
        <w:t>Образовательная деятельность с воспитанниками</w:t>
      </w:r>
    </w:p>
    <w:p w:rsidR="00A1099C" w:rsidRPr="00B350C0" w:rsidRDefault="00A1099C" w:rsidP="00C27242">
      <w:pPr>
        <w:shd w:val="clear" w:color="auto" w:fill="FFFFFF"/>
        <w:tabs>
          <w:tab w:val="left" w:pos="709"/>
          <w:tab w:val="left" w:pos="1418"/>
        </w:tabs>
        <w:spacing w:after="0" w:line="240" w:lineRule="auto"/>
        <w:ind w:firstLine="709"/>
        <w:jc w:val="both"/>
        <w:rPr>
          <w:rFonts w:ascii="Times New Roman" w:hAnsi="Times New Roman" w:cs="Times New Roman"/>
          <w:color w:val="000000"/>
          <w:sz w:val="28"/>
          <w:szCs w:val="28"/>
        </w:rPr>
      </w:pPr>
      <w:r w:rsidRPr="00B350C0">
        <w:rPr>
          <w:rFonts w:ascii="Times New Roman" w:hAnsi="Times New Roman" w:cs="Times New Roman"/>
          <w:color w:val="000000"/>
          <w:sz w:val="28"/>
          <w:szCs w:val="28"/>
        </w:rPr>
        <w:t>Для проведения образовательной деятельности секции созданы условия:</w:t>
      </w:r>
    </w:p>
    <w:p w:rsidR="00A1099C" w:rsidRPr="00B350C0" w:rsidRDefault="00A1099C" w:rsidP="00C27242">
      <w:pPr>
        <w:shd w:val="clear" w:color="auto" w:fill="FFFFFF"/>
        <w:tabs>
          <w:tab w:val="left" w:pos="709"/>
          <w:tab w:val="left" w:pos="1418"/>
        </w:tabs>
        <w:spacing w:after="0" w:line="240" w:lineRule="auto"/>
        <w:ind w:firstLine="709"/>
        <w:jc w:val="both"/>
        <w:rPr>
          <w:rFonts w:ascii="Times New Roman" w:hAnsi="Times New Roman" w:cs="Times New Roman"/>
          <w:color w:val="000000"/>
          <w:sz w:val="28"/>
          <w:szCs w:val="28"/>
        </w:rPr>
      </w:pPr>
    </w:p>
    <w:p w:rsidR="001B3641" w:rsidRPr="00B350C0" w:rsidRDefault="001B3641" w:rsidP="00C27242">
      <w:pPr>
        <w:pStyle w:val="a6"/>
        <w:numPr>
          <w:ilvl w:val="0"/>
          <w:numId w:val="23"/>
        </w:numPr>
        <w:shd w:val="clear" w:color="auto" w:fill="FFFFFF"/>
        <w:tabs>
          <w:tab w:val="clear" w:pos="720"/>
          <w:tab w:val="left" w:pos="1134"/>
        </w:tabs>
        <w:spacing w:after="0" w:line="240" w:lineRule="auto"/>
        <w:ind w:left="0" w:firstLine="709"/>
        <w:jc w:val="both"/>
        <w:rPr>
          <w:rFonts w:ascii="Times New Roman" w:hAnsi="Times New Roman" w:cs="Times New Roman"/>
          <w:color w:val="000000"/>
          <w:sz w:val="28"/>
          <w:szCs w:val="28"/>
        </w:rPr>
      </w:pPr>
      <w:r w:rsidRPr="00B350C0">
        <w:rPr>
          <w:rFonts w:ascii="Times New Roman" w:hAnsi="Times New Roman" w:cs="Times New Roman"/>
          <w:color w:val="000000"/>
          <w:sz w:val="28"/>
          <w:szCs w:val="28"/>
        </w:rPr>
        <w:t>Разработана рабочая программа секции ГТОшка</w:t>
      </w:r>
      <w:r w:rsidR="008567E1" w:rsidRPr="00B350C0">
        <w:rPr>
          <w:rFonts w:ascii="Times New Roman" w:hAnsi="Times New Roman" w:cs="Times New Roman"/>
          <w:color w:val="000000"/>
          <w:sz w:val="28"/>
          <w:szCs w:val="28"/>
        </w:rPr>
        <w:t xml:space="preserve"> для воспитанников старшего дошкольного возраста</w:t>
      </w:r>
      <w:r w:rsidR="000B37D7">
        <w:rPr>
          <w:rFonts w:ascii="Times New Roman" w:hAnsi="Times New Roman" w:cs="Times New Roman"/>
          <w:color w:val="000000"/>
          <w:sz w:val="28"/>
          <w:szCs w:val="28"/>
        </w:rPr>
        <w:t xml:space="preserve">. </w:t>
      </w:r>
      <w:r w:rsidR="00562510" w:rsidRPr="00B350C0">
        <w:rPr>
          <w:rFonts w:ascii="Times New Roman" w:hAnsi="Times New Roman" w:cs="Times New Roman"/>
          <w:b/>
          <w:sz w:val="28"/>
          <w:szCs w:val="28"/>
        </w:rPr>
        <w:t>Приложение 1.</w:t>
      </w:r>
    </w:p>
    <w:p w:rsidR="001B3641" w:rsidRPr="00B350C0" w:rsidRDefault="006C1828" w:rsidP="00C27242">
      <w:pPr>
        <w:pStyle w:val="a6"/>
        <w:numPr>
          <w:ilvl w:val="0"/>
          <w:numId w:val="23"/>
        </w:numPr>
        <w:shd w:val="clear" w:color="auto" w:fill="FFFFFF"/>
        <w:tabs>
          <w:tab w:val="clear" w:pos="720"/>
          <w:tab w:val="left" w:pos="1134"/>
        </w:tabs>
        <w:spacing w:after="0" w:line="240" w:lineRule="auto"/>
        <w:ind w:left="0" w:firstLine="709"/>
        <w:jc w:val="both"/>
        <w:rPr>
          <w:rFonts w:ascii="Times New Roman" w:hAnsi="Times New Roman" w:cs="Times New Roman"/>
          <w:sz w:val="28"/>
          <w:szCs w:val="28"/>
        </w:rPr>
      </w:pPr>
      <w:r w:rsidRPr="00B350C0">
        <w:rPr>
          <w:rFonts w:ascii="Times New Roman" w:hAnsi="Times New Roman" w:cs="Times New Roman"/>
          <w:sz w:val="28"/>
          <w:szCs w:val="28"/>
        </w:rPr>
        <w:t>Подобраны упражнения и р</w:t>
      </w:r>
      <w:r w:rsidR="001B3641" w:rsidRPr="00B350C0">
        <w:rPr>
          <w:rFonts w:ascii="Times New Roman" w:hAnsi="Times New Roman" w:cs="Times New Roman"/>
          <w:sz w:val="28"/>
          <w:szCs w:val="28"/>
        </w:rPr>
        <w:t xml:space="preserve">азработаны комплексы </w:t>
      </w:r>
      <w:r w:rsidRPr="00B350C0">
        <w:rPr>
          <w:rFonts w:ascii="Times New Roman" w:hAnsi="Times New Roman" w:cs="Times New Roman"/>
          <w:sz w:val="28"/>
          <w:szCs w:val="28"/>
        </w:rPr>
        <w:t xml:space="preserve">разминок «Играй и двигайся». </w:t>
      </w:r>
      <w:r w:rsidR="00562510" w:rsidRPr="00B350C0">
        <w:rPr>
          <w:rFonts w:ascii="Times New Roman" w:hAnsi="Times New Roman" w:cs="Times New Roman"/>
          <w:b/>
          <w:sz w:val="28"/>
          <w:szCs w:val="28"/>
        </w:rPr>
        <w:t>Приложение 2.</w:t>
      </w:r>
    </w:p>
    <w:p w:rsidR="001B3641" w:rsidRPr="00B350C0" w:rsidRDefault="004F155F" w:rsidP="00C27242">
      <w:pPr>
        <w:pStyle w:val="a6"/>
        <w:numPr>
          <w:ilvl w:val="0"/>
          <w:numId w:val="23"/>
        </w:numPr>
        <w:shd w:val="clear" w:color="auto" w:fill="FFFFFF"/>
        <w:tabs>
          <w:tab w:val="clear" w:pos="720"/>
          <w:tab w:val="left" w:pos="1134"/>
        </w:tabs>
        <w:spacing w:after="0" w:line="240" w:lineRule="auto"/>
        <w:ind w:left="0" w:firstLine="709"/>
        <w:jc w:val="both"/>
        <w:rPr>
          <w:rFonts w:ascii="Times New Roman" w:hAnsi="Times New Roman" w:cs="Times New Roman"/>
          <w:color w:val="000000"/>
          <w:sz w:val="28"/>
          <w:szCs w:val="28"/>
        </w:rPr>
      </w:pPr>
      <w:r w:rsidRPr="00B350C0">
        <w:rPr>
          <w:rFonts w:ascii="Times New Roman" w:hAnsi="Times New Roman" w:cs="Times New Roman"/>
          <w:sz w:val="28"/>
          <w:szCs w:val="28"/>
        </w:rPr>
        <w:t>Составлен перечень и приобретено спор</w:t>
      </w:r>
      <w:r w:rsidR="00562510" w:rsidRPr="00B350C0">
        <w:rPr>
          <w:rFonts w:ascii="Times New Roman" w:hAnsi="Times New Roman" w:cs="Times New Roman"/>
          <w:sz w:val="28"/>
          <w:szCs w:val="28"/>
        </w:rPr>
        <w:t xml:space="preserve">тивное </w:t>
      </w:r>
      <w:r w:rsidR="00562510" w:rsidRPr="00B350C0">
        <w:rPr>
          <w:rFonts w:ascii="Times New Roman" w:hAnsi="Times New Roman" w:cs="Times New Roman"/>
          <w:color w:val="000000"/>
          <w:sz w:val="28"/>
          <w:szCs w:val="28"/>
        </w:rPr>
        <w:t>оборудование и инвент</w:t>
      </w:r>
      <w:r w:rsidR="006C1828" w:rsidRPr="00B350C0">
        <w:rPr>
          <w:rFonts w:ascii="Times New Roman" w:hAnsi="Times New Roman" w:cs="Times New Roman"/>
          <w:color w:val="000000"/>
          <w:sz w:val="28"/>
          <w:szCs w:val="28"/>
        </w:rPr>
        <w:t>арь. (приложение</w:t>
      </w:r>
      <w:r w:rsidR="00562510" w:rsidRPr="00B350C0">
        <w:rPr>
          <w:rFonts w:ascii="Times New Roman" w:hAnsi="Times New Roman" w:cs="Times New Roman"/>
          <w:color w:val="000000"/>
          <w:sz w:val="28"/>
          <w:szCs w:val="28"/>
        </w:rPr>
        <w:t xml:space="preserve"> 1)</w:t>
      </w:r>
    </w:p>
    <w:p w:rsidR="004F155F" w:rsidRPr="00B350C0" w:rsidRDefault="004F155F" w:rsidP="00C27242">
      <w:pPr>
        <w:pStyle w:val="a6"/>
        <w:numPr>
          <w:ilvl w:val="0"/>
          <w:numId w:val="23"/>
        </w:numPr>
        <w:shd w:val="clear" w:color="auto" w:fill="FFFFFF"/>
        <w:tabs>
          <w:tab w:val="clear" w:pos="720"/>
          <w:tab w:val="left" w:pos="1134"/>
        </w:tabs>
        <w:spacing w:after="0" w:line="240" w:lineRule="auto"/>
        <w:ind w:left="0" w:firstLine="709"/>
        <w:jc w:val="both"/>
        <w:rPr>
          <w:rFonts w:ascii="Times New Roman" w:hAnsi="Times New Roman" w:cs="Times New Roman"/>
          <w:color w:val="000000"/>
          <w:sz w:val="28"/>
          <w:szCs w:val="28"/>
        </w:rPr>
      </w:pPr>
      <w:r w:rsidRPr="00B350C0">
        <w:rPr>
          <w:rFonts w:ascii="Times New Roman" w:hAnsi="Times New Roman" w:cs="Times New Roman"/>
          <w:color w:val="000000"/>
          <w:sz w:val="28"/>
          <w:szCs w:val="28"/>
        </w:rPr>
        <w:t>Подобр</w:t>
      </w:r>
      <w:r w:rsidR="006D3D9F" w:rsidRPr="00B350C0">
        <w:rPr>
          <w:rFonts w:ascii="Times New Roman" w:hAnsi="Times New Roman" w:cs="Times New Roman"/>
          <w:color w:val="000000"/>
          <w:sz w:val="28"/>
          <w:szCs w:val="28"/>
        </w:rPr>
        <w:t>ано музыкальное сопровождение, создана</w:t>
      </w:r>
      <w:r w:rsidRPr="00B350C0">
        <w:rPr>
          <w:rFonts w:ascii="Times New Roman" w:hAnsi="Times New Roman" w:cs="Times New Roman"/>
          <w:color w:val="000000"/>
          <w:sz w:val="28"/>
          <w:szCs w:val="28"/>
        </w:rPr>
        <w:t xml:space="preserve"> фонотека. </w:t>
      </w:r>
    </w:p>
    <w:p w:rsidR="00BC28FD" w:rsidRPr="00B350C0" w:rsidRDefault="001847C6" w:rsidP="005A552D">
      <w:pPr>
        <w:pStyle w:val="a6"/>
        <w:shd w:val="clear" w:color="auto" w:fill="FFFFFF"/>
        <w:spacing w:after="0" w:line="240" w:lineRule="auto"/>
        <w:ind w:left="-142" w:firstLine="851"/>
        <w:jc w:val="both"/>
        <w:rPr>
          <w:rFonts w:ascii="Times New Roman" w:hAnsi="Times New Roman" w:cs="Times New Roman"/>
          <w:sz w:val="28"/>
          <w:szCs w:val="28"/>
        </w:rPr>
      </w:pPr>
      <w:r w:rsidRPr="00B350C0">
        <w:rPr>
          <w:rFonts w:ascii="Times New Roman" w:hAnsi="Times New Roman" w:cs="Times New Roman"/>
          <w:sz w:val="28"/>
          <w:szCs w:val="28"/>
        </w:rPr>
        <w:t>Решение задач осуществляется в совместной деятельности с воспитанниками старшего дошкольного возраста по циклограмме.</w:t>
      </w:r>
    </w:p>
    <w:p w:rsidR="00BC28FD" w:rsidRPr="00B350C0" w:rsidRDefault="00BC28FD" w:rsidP="005A552D">
      <w:pPr>
        <w:pStyle w:val="a6"/>
        <w:shd w:val="clear" w:color="auto" w:fill="FFFFFF"/>
        <w:spacing w:after="0" w:line="240" w:lineRule="auto"/>
        <w:ind w:left="-142" w:firstLine="851"/>
        <w:jc w:val="both"/>
        <w:rPr>
          <w:rFonts w:ascii="Times New Roman" w:hAnsi="Times New Roman" w:cs="Times New Roman"/>
          <w:sz w:val="28"/>
          <w:szCs w:val="28"/>
        </w:rPr>
      </w:pPr>
    </w:p>
    <w:p w:rsidR="00B1319C" w:rsidRPr="00B350C0" w:rsidRDefault="001847C6" w:rsidP="00B1319C">
      <w:pPr>
        <w:spacing w:after="0" w:line="240" w:lineRule="auto"/>
        <w:jc w:val="center"/>
        <w:rPr>
          <w:rFonts w:ascii="Times New Roman" w:hAnsi="Times New Roman" w:cs="Times New Roman"/>
          <w:b/>
          <w:sz w:val="28"/>
          <w:szCs w:val="28"/>
        </w:rPr>
      </w:pPr>
      <w:r w:rsidRPr="00B350C0">
        <w:rPr>
          <w:rFonts w:ascii="Times New Roman" w:hAnsi="Times New Roman" w:cs="Times New Roman"/>
          <w:b/>
          <w:sz w:val="28"/>
          <w:szCs w:val="28"/>
        </w:rPr>
        <w:t>Ц</w:t>
      </w:r>
      <w:r w:rsidR="00B1319C" w:rsidRPr="00B350C0">
        <w:rPr>
          <w:rFonts w:ascii="Times New Roman" w:hAnsi="Times New Roman" w:cs="Times New Roman"/>
          <w:b/>
          <w:sz w:val="28"/>
          <w:szCs w:val="28"/>
        </w:rPr>
        <w:t>иклограмма</w:t>
      </w:r>
      <w:r w:rsidRPr="00B350C0">
        <w:rPr>
          <w:rFonts w:ascii="Times New Roman" w:hAnsi="Times New Roman" w:cs="Times New Roman"/>
          <w:b/>
          <w:sz w:val="28"/>
          <w:szCs w:val="28"/>
        </w:rPr>
        <w:t xml:space="preserve"> совместной</w:t>
      </w:r>
      <w:r w:rsidR="00B1319C" w:rsidRPr="00B350C0">
        <w:rPr>
          <w:rFonts w:ascii="Times New Roman" w:hAnsi="Times New Roman" w:cs="Times New Roman"/>
          <w:b/>
          <w:sz w:val="28"/>
          <w:szCs w:val="28"/>
        </w:rPr>
        <w:t xml:space="preserve"> деят</w:t>
      </w:r>
      <w:r w:rsidRPr="00B350C0">
        <w:rPr>
          <w:rFonts w:ascii="Times New Roman" w:hAnsi="Times New Roman" w:cs="Times New Roman"/>
          <w:b/>
          <w:sz w:val="28"/>
          <w:szCs w:val="28"/>
        </w:rPr>
        <w:t>ельности по подготовке к тестированию</w:t>
      </w:r>
    </w:p>
    <w:tbl>
      <w:tblPr>
        <w:tblStyle w:val="ad"/>
        <w:tblW w:w="9481" w:type="dxa"/>
        <w:jc w:val="center"/>
        <w:tblLayout w:type="fixed"/>
        <w:tblLook w:val="04A0"/>
      </w:tblPr>
      <w:tblGrid>
        <w:gridCol w:w="1896"/>
        <w:gridCol w:w="1896"/>
        <w:gridCol w:w="1896"/>
        <w:gridCol w:w="1896"/>
        <w:gridCol w:w="1897"/>
      </w:tblGrid>
      <w:tr w:rsidR="00B1319C" w:rsidRPr="00B350C0" w:rsidTr="005A552D">
        <w:trPr>
          <w:trHeight w:val="521"/>
          <w:jc w:val="center"/>
        </w:trPr>
        <w:tc>
          <w:tcPr>
            <w:tcW w:w="1896" w:type="dxa"/>
          </w:tcPr>
          <w:p w:rsidR="00B1319C" w:rsidRPr="00B350C0" w:rsidRDefault="00B1319C" w:rsidP="005A552D">
            <w:pPr>
              <w:contextualSpacing/>
              <w:jc w:val="center"/>
              <w:rPr>
                <w:rFonts w:ascii="Times New Roman" w:hAnsi="Times New Roman" w:cs="Times New Roman"/>
                <w:bCs/>
                <w:sz w:val="28"/>
                <w:szCs w:val="28"/>
              </w:rPr>
            </w:pPr>
            <w:r w:rsidRPr="00B350C0">
              <w:rPr>
                <w:rFonts w:ascii="Times New Roman" w:hAnsi="Times New Roman" w:cs="Times New Roman"/>
                <w:bCs/>
                <w:sz w:val="28"/>
                <w:szCs w:val="28"/>
              </w:rPr>
              <w:t>Понедельник</w:t>
            </w:r>
          </w:p>
          <w:p w:rsidR="00B1319C" w:rsidRPr="00B350C0" w:rsidRDefault="00B1319C" w:rsidP="005A552D">
            <w:pPr>
              <w:contextualSpacing/>
              <w:jc w:val="center"/>
              <w:rPr>
                <w:rFonts w:ascii="Times New Roman" w:hAnsi="Times New Roman" w:cs="Times New Roman"/>
                <w:bCs/>
                <w:sz w:val="28"/>
                <w:szCs w:val="28"/>
              </w:rPr>
            </w:pPr>
          </w:p>
        </w:tc>
        <w:tc>
          <w:tcPr>
            <w:tcW w:w="1896" w:type="dxa"/>
          </w:tcPr>
          <w:p w:rsidR="00B1319C" w:rsidRPr="00B350C0" w:rsidRDefault="00B1319C" w:rsidP="005A552D">
            <w:pPr>
              <w:contextualSpacing/>
              <w:jc w:val="center"/>
              <w:rPr>
                <w:rFonts w:ascii="Times New Roman" w:hAnsi="Times New Roman" w:cs="Times New Roman"/>
                <w:bCs/>
                <w:sz w:val="28"/>
                <w:szCs w:val="28"/>
              </w:rPr>
            </w:pPr>
            <w:r w:rsidRPr="00B350C0">
              <w:rPr>
                <w:rFonts w:ascii="Times New Roman" w:hAnsi="Times New Roman" w:cs="Times New Roman"/>
                <w:bCs/>
                <w:sz w:val="28"/>
                <w:szCs w:val="28"/>
              </w:rPr>
              <w:t>Вторник</w:t>
            </w:r>
          </w:p>
        </w:tc>
        <w:tc>
          <w:tcPr>
            <w:tcW w:w="1896" w:type="dxa"/>
          </w:tcPr>
          <w:p w:rsidR="00B1319C" w:rsidRPr="00B350C0" w:rsidRDefault="00B1319C" w:rsidP="005A552D">
            <w:pPr>
              <w:contextualSpacing/>
              <w:jc w:val="center"/>
              <w:rPr>
                <w:rFonts w:ascii="Times New Roman" w:hAnsi="Times New Roman" w:cs="Times New Roman"/>
                <w:bCs/>
                <w:sz w:val="28"/>
                <w:szCs w:val="28"/>
              </w:rPr>
            </w:pPr>
            <w:r w:rsidRPr="00B350C0">
              <w:rPr>
                <w:rFonts w:ascii="Times New Roman" w:hAnsi="Times New Roman" w:cs="Times New Roman"/>
                <w:bCs/>
                <w:sz w:val="28"/>
                <w:szCs w:val="28"/>
              </w:rPr>
              <w:t>Среда</w:t>
            </w:r>
          </w:p>
        </w:tc>
        <w:tc>
          <w:tcPr>
            <w:tcW w:w="1896" w:type="dxa"/>
          </w:tcPr>
          <w:p w:rsidR="00B1319C" w:rsidRPr="00B350C0" w:rsidRDefault="00B1319C" w:rsidP="005A552D">
            <w:pPr>
              <w:contextualSpacing/>
              <w:jc w:val="center"/>
              <w:rPr>
                <w:rFonts w:ascii="Times New Roman" w:hAnsi="Times New Roman" w:cs="Times New Roman"/>
                <w:bCs/>
                <w:sz w:val="28"/>
                <w:szCs w:val="28"/>
              </w:rPr>
            </w:pPr>
            <w:r w:rsidRPr="00B350C0">
              <w:rPr>
                <w:rFonts w:ascii="Times New Roman" w:hAnsi="Times New Roman" w:cs="Times New Roman"/>
                <w:bCs/>
                <w:sz w:val="28"/>
                <w:szCs w:val="28"/>
              </w:rPr>
              <w:t>Четверг</w:t>
            </w:r>
          </w:p>
        </w:tc>
        <w:tc>
          <w:tcPr>
            <w:tcW w:w="1897" w:type="dxa"/>
          </w:tcPr>
          <w:p w:rsidR="00B1319C" w:rsidRPr="00B350C0" w:rsidRDefault="00B1319C" w:rsidP="005A552D">
            <w:pPr>
              <w:contextualSpacing/>
              <w:jc w:val="center"/>
              <w:rPr>
                <w:rFonts w:ascii="Times New Roman" w:hAnsi="Times New Roman" w:cs="Times New Roman"/>
                <w:bCs/>
                <w:sz w:val="28"/>
                <w:szCs w:val="28"/>
              </w:rPr>
            </w:pPr>
            <w:r w:rsidRPr="00B350C0">
              <w:rPr>
                <w:rFonts w:ascii="Times New Roman" w:hAnsi="Times New Roman" w:cs="Times New Roman"/>
                <w:bCs/>
                <w:sz w:val="28"/>
                <w:szCs w:val="28"/>
              </w:rPr>
              <w:t>Пятница</w:t>
            </w:r>
          </w:p>
        </w:tc>
      </w:tr>
      <w:tr w:rsidR="00B1319C" w:rsidRPr="00B350C0" w:rsidTr="005A552D">
        <w:trPr>
          <w:trHeight w:val="405"/>
          <w:jc w:val="center"/>
        </w:trPr>
        <w:tc>
          <w:tcPr>
            <w:tcW w:w="9481" w:type="dxa"/>
            <w:gridSpan w:val="5"/>
          </w:tcPr>
          <w:p w:rsidR="00B1319C" w:rsidRPr="00B350C0" w:rsidRDefault="00B1319C" w:rsidP="005A552D">
            <w:pPr>
              <w:contextualSpacing/>
              <w:jc w:val="center"/>
              <w:rPr>
                <w:rFonts w:ascii="Times New Roman" w:hAnsi="Times New Roman" w:cs="Times New Roman"/>
                <w:b/>
                <w:sz w:val="28"/>
                <w:szCs w:val="28"/>
                <w:u w:val="single"/>
              </w:rPr>
            </w:pPr>
            <w:r w:rsidRPr="00B350C0">
              <w:rPr>
                <w:rFonts w:ascii="Times New Roman" w:hAnsi="Times New Roman" w:cs="Times New Roman"/>
                <w:sz w:val="28"/>
                <w:szCs w:val="28"/>
              </w:rPr>
              <w:t>Утренняя гимнастика (08.05 – 08.18), ежедневно</w:t>
            </w:r>
          </w:p>
        </w:tc>
      </w:tr>
      <w:tr w:rsidR="00B1319C" w:rsidRPr="00B350C0" w:rsidTr="005A552D">
        <w:trPr>
          <w:trHeight w:val="1444"/>
          <w:jc w:val="center"/>
        </w:trPr>
        <w:tc>
          <w:tcPr>
            <w:tcW w:w="1896" w:type="dxa"/>
          </w:tcPr>
          <w:p w:rsidR="00B1319C" w:rsidRPr="00B350C0" w:rsidRDefault="00CD04CF" w:rsidP="005A552D">
            <w:pPr>
              <w:pStyle w:val="a6"/>
              <w:ind w:left="0"/>
              <w:rPr>
                <w:rFonts w:ascii="Times New Roman" w:hAnsi="Times New Roman" w:cs="Times New Roman"/>
                <w:b/>
                <w:sz w:val="28"/>
                <w:szCs w:val="28"/>
                <w:u w:val="single"/>
              </w:rPr>
            </w:pPr>
            <w:r w:rsidRPr="00B350C0">
              <w:rPr>
                <w:rFonts w:ascii="Times New Roman" w:hAnsi="Times New Roman" w:cs="Times New Roman"/>
                <w:sz w:val="28"/>
                <w:szCs w:val="28"/>
              </w:rPr>
              <w:t>НОД «Физическое развитие»</w:t>
            </w:r>
          </w:p>
        </w:tc>
        <w:tc>
          <w:tcPr>
            <w:tcW w:w="1896" w:type="dxa"/>
          </w:tcPr>
          <w:p w:rsidR="00B1319C" w:rsidRPr="00B350C0" w:rsidRDefault="00B1319C" w:rsidP="005A552D">
            <w:pPr>
              <w:pStyle w:val="a6"/>
              <w:ind w:left="0"/>
              <w:rPr>
                <w:rFonts w:ascii="Times New Roman" w:hAnsi="Times New Roman" w:cs="Times New Roman"/>
                <w:b/>
                <w:sz w:val="28"/>
                <w:szCs w:val="28"/>
                <w:u w:val="single"/>
              </w:rPr>
            </w:pPr>
          </w:p>
        </w:tc>
        <w:tc>
          <w:tcPr>
            <w:tcW w:w="1896" w:type="dxa"/>
          </w:tcPr>
          <w:p w:rsidR="00CD04CF" w:rsidRPr="00B350C0" w:rsidRDefault="00CD04CF" w:rsidP="005A552D">
            <w:pPr>
              <w:pStyle w:val="a6"/>
              <w:ind w:left="0"/>
              <w:rPr>
                <w:rFonts w:ascii="Times New Roman" w:hAnsi="Times New Roman" w:cs="Times New Roman"/>
                <w:sz w:val="28"/>
                <w:szCs w:val="28"/>
              </w:rPr>
            </w:pPr>
            <w:r w:rsidRPr="00B350C0">
              <w:rPr>
                <w:rFonts w:ascii="Times New Roman" w:hAnsi="Times New Roman" w:cs="Times New Roman"/>
                <w:sz w:val="28"/>
                <w:szCs w:val="28"/>
              </w:rPr>
              <w:t>НОД «Физическое развитие»</w:t>
            </w:r>
          </w:p>
          <w:p w:rsidR="00B1319C" w:rsidRPr="00B350C0" w:rsidRDefault="00B1319C" w:rsidP="005A552D">
            <w:pPr>
              <w:contextualSpacing/>
              <w:rPr>
                <w:rFonts w:ascii="Times New Roman" w:hAnsi="Times New Roman" w:cs="Times New Roman"/>
                <w:b/>
                <w:sz w:val="28"/>
                <w:szCs w:val="28"/>
                <w:u w:val="single"/>
              </w:rPr>
            </w:pPr>
          </w:p>
        </w:tc>
        <w:tc>
          <w:tcPr>
            <w:tcW w:w="1896" w:type="dxa"/>
          </w:tcPr>
          <w:p w:rsidR="00B1319C" w:rsidRPr="00B350C0" w:rsidRDefault="00B1319C" w:rsidP="005A552D">
            <w:pPr>
              <w:pStyle w:val="a6"/>
              <w:ind w:left="0"/>
              <w:rPr>
                <w:rFonts w:ascii="Times New Roman" w:hAnsi="Times New Roman" w:cs="Times New Roman"/>
                <w:b/>
                <w:sz w:val="28"/>
                <w:szCs w:val="28"/>
                <w:u w:val="single"/>
              </w:rPr>
            </w:pPr>
          </w:p>
        </w:tc>
        <w:tc>
          <w:tcPr>
            <w:tcW w:w="1897" w:type="dxa"/>
          </w:tcPr>
          <w:p w:rsidR="00B1319C" w:rsidRPr="00B350C0" w:rsidRDefault="00B1319C" w:rsidP="005A552D">
            <w:pPr>
              <w:pStyle w:val="a6"/>
              <w:ind w:left="0"/>
              <w:rPr>
                <w:rFonts w:ascii="Times New Roman" w:hAnsi="Times New Roman" w:cs="Times New Roman"/>
                <w:sz w:val="28"/>
                <w:szCs w:val="28"/>
              </w:rPr>
            </w:pPr>
            <w:r w:rsidRPr="00B350C0">
              <w:rPr>
                <w:rFonts w:ascii="Times New Roman" w:hAnsi="Times New Roman" w:cs="Times New Roman"/>
                <w:sz w:val="28"/>
                <w:szCs w:val="28"/>
              </w:rPr>
              <w:t>НОД «Физическое развитие»</w:t>
            </w:r>
          </w:p>
          <w:p w:rsidR="00B1319C" w:rsidRPr="00B350C0" w:rsidRDefault="00B1319C" w:rsidP="005A552D">
            <w:pPr>
              <w:contextualSpacing/>
              <w:rPr>
                <w:rFonts w:ascii="Times New Roman" w:hAnsi="Times New Roman" w:cs="Times New Roman"/>
                <w:b/>
                <w:sz w:val="28"/>
                <w:szCs w:val="28"/>
                <w:u w:val="single"/>
              </w:rPr>
            </w:pPr>
          </w:p>
        </w:tc>
      </w:tr>
      <w:tr w:rsidR="00B1319C" w:rsidRPr="00B350C0" w:rsidTr="005A552D">
        <w:trPr>
          <w:trHeight w:val="415"/>
          <w:jc w:val="center"/>
        </w:trPr>
        <w:tc>
          <w:tcPr>
            <w:tcW w:w="9481" w:type="dxa"/>
            <w:gridSpan w:val="5"/>
          </w:tcPr>
          <w:p w:rsidR="00B1319C" w:rsidRPr="00B350C0" w:rsidRDefault="00B1319C" w:rsidP="005A552D">
            <w:pPr>
              <w:pStyle w:val="a6"/>
              <w:ind w:left="0"/>
              <w:jc w:val="center"/>
              <w:rPr>
                <w:rFonts w:ascii="Times New Roman" w:hAnsi="Times New Roman" w:cs="Times New Roman"/>
                <w:sz w:val="28"/>
                <w:szCs w:val="28"/>
              </w:rPr>
            </w:pPr>
            <w:r w:rsidRPr="00B350C0">
              <w:rPr>
                <w:rFonts w:ascii="Times New Roman" w:hAnsi="Times New Roman" w:cs="Times New Roman"/>
                <w:sz w:val="28"/>
                <w:szCs w:val="28"/>
              </w:rPr>
              <w:t>Гимнастика после сна, ежедневно</w:t>
            </w:r>
          </w:p>
        </w:tc>
      </w:tr>
      <w:tr w:rsidR="00B1319C" w:rsidRPr="00B350C0" w:rsidTr="005A552D">
        <w:trPr>
          <w:trHeight w:val="422"/>
          <w:jc w:val="center"/>
        </w:trPr>
        <w:tc>
          <w:tcPr>
            <w:tcW w:w="1896" w:type="dxa"/>
          </w:tcPr>
          <w:p w:rsidR="00B1319C" w:rsidRPr="00B350C0" w:rsidRDefault="00B1319C" w:rsidP="005A552D">
            <w:pPr>
              <w:contextualSpacing/>
              <w:rPr>
                <w:rFonts w:ascii="Times New Roman" w:hAnsi="Times New Roman" w:cs="Times New Roman"/>
                <w:b/>
                <w:sz w:val="28"/>
                <w:szCs w:val="28"/>
                <w:u w:val="single"/>
              </w:rPr>
            </w:pPr>
          </w:p>
        </w:tc>
        <w:tc>
          <w:tcPr>
            <w:tcW w:w="1896" w:type="dxa"/>
          </w:tcPr>
          <w:p w:rsidR="00B1319C" w:rsidRPr="00B350C0" w:rsidRDefault="00B1319C" w:rsidP="005A552D">
            <w:pPr>
              <w:contextualSpacing/>
              <w:rPr>
                <w:rFonts w:ascii="Times New Roman" w:hAnsi="Times New Roman" w:cs="Times New Roman"/>
                <w:b/>
                <w:sz w:val="28"/>
                <w:szCs w:val="28"/>
                <w:u w:val="single"/>
              </w:rPr>
            </w:pPr>
          </w:p>
        </w:tc>
        <w:tc>
          <w:tcPr>
            <w:tcW w:w="1896" w:type="dxa"/>
          </w:tcPr>
          <w:p w:rsidR="00B1319C" w:rsidRPr="00B350C0" w:rsidRDefault="00B1319C" w:rsidP="005A552D">
            <w:pPr>
              <w:contextualSpacing/>
              <w:jc w:val="center"/>
              <w:rPr>
                <w:rFonts w:ascii="Times New Roman" w:hAnsi="Times New Roman" w:cs="Times New Roman"/>
                <w:sz w:val="28"/>
                <w:szCs w:val="28"/>
              </w:rPr>
            </w:pPr>
          </w:p>
          <w:p w:rsidR="00B1319C" w:rsidRPr="00B350C0" w:rsidRDefault="00B1319C" w:rsidP="005A552D">
            <w:pPr>
              <w:contextualSpacing/>
              <w:jc w:val="center"/>
              <w:rPr>
                <w:rFonts w:ascii="Times New Roman" w:hAnsi="Times New Roman" w:cs="Times New Roman"/>
                <w:sz w:val="28"/>
                <w:szCs w:val="28"/>
              </w:rPr>
            </w:pPr>
          </w:p>
        </w:tc>
        <w:tc>
          <w:tcPr>
            <w:tcW w:w="1896" w:type="dxa"/>
          </w:tcPr>
          <w:p w:rsidR="00CD04CF" w:rsidRPr="00B350C0" w:rsidRDefault="00CD04CF" w:rsidP="005A552D">
            <w:pPr>
              <w:contextualSpacing/>
              <w:jc w:val="center"/>
              <w:rPr>
                <w:rFonts w:ascii="Times New Roman" w:hAnsi="Times New Roman" w:cs="Times New Roman"/>
                <w:sz w:val="28"/>
                <w:szCs w:val="28"/>
              </w:rPr>
            </w:pPr>
            <w:r w:rsidRPr="00B350C0">
              <w:rPr>
                <w:rFonts w:ascii="Times New Roman" w:hAnsi="Times New Roman" w:cs="Times New Roman"/>
                <w:sz w:val="28"/>
                <w:szCs w:val="28"/>
              </w:rPr>
              <w:t xml:space="preserve">Секция «ГТОшка» </w:t>
            </w:r>
          </w:p>
          <w:p w:rsidR="00B1319C" w:rsidRPr="00B350C0" w:rsidRDefault="00CD04CF" w:rsidP="005A552D">
            <w:pPr>
              <w:contextualSpacing/>
              <w:jc w:val="center"/>
              <w:rPr>
                <w:rFonts w:ascii="Times New Roman" w:hAnsi="Times New Roman" w:cs="Times New Roman"/>
                <w:b/>
                <w:sz w:val="28"/>
                <w:szCs w:val="28"/>
                <w:u w:val="single"/>
              </w:rPr>
            </w:pPr>
            <w:r w:rsidRPr="00B350C0">
              <w:rPr>
                <w:rFonts w:ascii="Times New Roman" w:hAnsi="Times New Roman" w:cs="Times New Roman"/>
                <w:sz w:val="28"/>
                <w:szCs w:val="28"/>
              </w:rPr>
              <w:t>16.00 – 16.30</w:t>
            </w:r>
          </w:p>
        </w:tc>
        <w:tc>
          <w:tcPr>
            <w:tcW w:w="1897" w:type="dxa"/>
          </w:tcPr>
          <w:p w:rsidR="00B1319C" w:rsidRPr="00B350C0" w:rsidRDefault="00B1319C" w:rsidP="005A552D">
            <w:pPr>
              <w:contextualSpacing/>
              <w:rPr>
                <w:rFonts w:ascii="Times New Roman" w:hAnsi="Times New Roman" w:cs="Times New Roman"/>
                <w:b/>
                <w:sz w:val="28"/>
                <w:szCs w:val="28"/>
                <w:u w:val="single"/>
              </w:rPr>
            </w:pPr>
          </w:p>
        </w:tc>
      </w:tr>
    </w:tbl>
    <w:p w:rsidR="00B1319C" w:rsidRPr="00B350C0" w:rsidRDefault="00B1319C" w:rsidP="00B1319C">
      <w:pPr>
        <w:spacing w:after="0" w:line="240" w:lineRule="auto"/>
        <w:rPr>
          <w:rFonts w:ascii="Times New Roman" w:hAnsi="Times New Roman" w:cs="Times New Roman"/>
          <w:b/>
          <w:sz w:val="28"/>
          <w:szCs w:val="28"/>
          <w:u w:val="single"/>
        </w:rPr>
      </w:pPr>
    </w:p>
    <w:p w:rsidR="00995A3B" w:rsidRPr="00B350C0" w:rsidRDefault="00995A3B" w:rsidP="005A552D">
      <w:p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Упражнения комплекса разминок «Играй и двигайся» включены в утреннюю гимнастику</w:t>
      </w:r>
      <w:r w:rsidR="006A2CC9" w:rsidRPr="00B350C0">
        <w:rPr>
          <w:rFonts w:ascii="Times New Roman" w:hAnsi="Times New Roman" w:cs="Times New Roman"/>
          <w:sz w:val="28"/>
          <w:szCs w:val="28"/>
        </w:rPr>
        <w:t xml:space="preserve"> и гимнастику после сна.</w:t>
      </w:r>
    </w:p>
    <w:p w:rsidR="00B1319C" w:rsidRPr="00B350C0" w:rsidRDefault="00995A3B" w:rsidP="005A552D">
      <w:pPr>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Подготовка к тестированию в непосредственно-образовательной деятельности  проводится в вводной и основной части. Для этого используется комплекс разминок «Играй и двигайся» и комплексы основных видов движений.</w:t>
      </w:r>
    </w:p>
    <w:p w:rsidR="00995A3B" w:rsidRPr="00FF0394" w:rsidRDefault="00995A3B" w:rsidP="005A552D">
      <w:pPr>
        <w:spacing w:after="0" w:line="240" w:lineRule="auto"/>
        <w:ind w:firstLine="709"/>
        <w:jc w:val="both"/>
        <w:rPr>
          <w:rFonts w:ascii="Times New Roman" w:hAnsi="Times New Roman" w:cs="Times New Roman"/>
          <w:sz w:val="28"/>
          <w:szCs w:val="28"/>
        </w:rPr>
      </w:pPr>
      <w:r w:rsidRPr="00FF0394">
        <w:rPr>
          <w:rFonts w:ascii="Times New Roman" w:hAnsi="Times New Roman" w:cs="Times New Roman"/>
          <w:sz w:val="28"/>
          <w:szCs w:val="28"/>
        </w:rPr>
        <w:lastRenderedPageBreak/>
        <w:t>Фрагмент разминки</w:t>
      </w:r>
    </w:p>
    <w:p w:rsidR="000C35A1" w:rsidRPr="00B350C0" w:rsidRDefault="006A2CC9" w:rsidP="005A552D">
      <w:pPr>
        <w:shd w:val="clear" w:color="auto" w:fill="FFFFFF"/>
        <w:spacing w:after="0" w:line="240" w:lineRule="auto"/>
        <w:ind w:firstLine="709"/>
        <w:jc w:val="both"/>
        <w:rPr>
          <w:rFonts w:ascii="Times New Roman" w:hAnsi="Times New Roman" w:cs="Times New Roman"/>
          <w:color w:val="000000"/>
          <w:sz w:val="28"/>
          <w:szCs w:val="28"/>
        </w:rPr>
      </w:pPr>
      <w:r w:rsidRPr="00B350C0">
        <w:rPr>
          <w:rFonts w:ascii="Times New Roman" w:hAnsi="Times New Roman" w:cs="Times New Roman"/>
          <w:color w:val="000000"/>
          <w:sz w:val="28"/>
          <w:szCs w:val="28"/>
        </w:rPr>
        <w:t>С</w:t>
      </w:r>
      <w:r w:rsidR="000C35A1" w:rsidRPr="00B350C0">
        <w:rPr>
          <w:rFonts w:ascii="Times New Roman" w:hAnsi="Times New Roman" w:cs="Times New Roman"/>
          <w:color w:val="000000"/>
          <w:sz w:val="28"/>
          <w:szCs w:val="28"/>
        </w:rPr>
        <w:t xml:space="preserve"> сентября по май, 1 раз в неделю по 30 минут, во второй половине дня</w:t>
      </w:r>
      <w:r w:rsidRPr="00B350C0">
        <w:rPr>
          <w:rFonts w:ascii="Times New Roman" w:hAnsi="Times New Roman" w:cs="Times New Roman"/>
          <w:color w:val="000000"/>
          <w:sz w:val="28"/>
          <w:szCs w:val="28"/>
        </w:rPr>
        <w:t xml:space="preserve"> воспитанники занимаются в секции «ГТОшка».Программа секции рассчитана на 30 часов.</w:t>
      </w:r>
    </w:p>
    <w:p w:rsidR="00C1736A" w:rsidRPr="00B350C0" w:rsidRDefault="00C1736A" w:rsidP="005A552D">
      <w:pPr>
        <w:spacing w:after="0" w:line="240" w:lineRule="auto"/>
        <w:ind w:firstLine="709"/>
        <w:jc w:val="both"/>
        <w:rPr>
          <w:rFonts w:ascii="Times New Roman" w:hAnsi="Times New Roman" w:cs="Times New Roman"/>
          <w:b/>
          <w:sz w:val="28"/>
          <w:szCs w:val="28"/>
        </w:rPr>
      </w:pPr>
      <w:r w:rsidRPr="00B350C0">
        <w:rPr>
          <w:rFonts w:ascii="Times New Roman" w:hAnsi="Times New Roman" w:cs="Times New Roman"/>
          <w:b/>
          <w:sz w:val="28"/>
          <w:szCs w:val="28"/>
        </w:rPr>
        <w:t>Цель:</w:t>
      </w:r>
      <w:r w:rsidR="00397C37" w:rsidRPr="00B350C0">
        <w:rPr>
          <w:rFonts w:ascii="Times New Roman" w:hAnsi="Times New Roman" w:cs="Times New Roman"/>
          <w:sz w:val="28"/>
          <w:szCs w:val="28"/>
        </w:rPr>
        <w:t>с</w:t>
      </w:r>
      <w:r w:rsidRPr="00B350C0">
        <w:rPr>
          <w:rFonts w:ascii="Times New Roman" w:hAnsi="Times New Roman" w:cs="Times New Roman"/>
          <w:sz w:val="28"/>
          <w:szCs w:val="28"/>
        </w:rPr>
        <w:t xml:space="preserve">охранение, укрепление </w:t>
      </w:r>
      <w:r w:rsidR="00397C37" w:rsidRPr="00B350C0">
        <w:rPr>
          <w:rFonts w:ascii="Times New Roman" w:hAnsi="Times New Roman" w:cs="Times New Roman"/>
          <w:sz w:val="28"/>
          <w:szCs w:val="28"/>
        </w:rPr>
        <w:t xml:space="preserve">здоровья, </w:t>
      </w:r>
      <w:r w:rsidRPr="00B350C0">
        <w:rPr>
          <w:rFonts w:ascii="Times New Roman" w:hAnsi="Times New Roman" w:cs="Times New Roman"/>
          <w:sz w:val="28"/>
          <w:szCs w:val="28"/>
        </w:rPr>
        <w:t>развитие</w:t>
      </w:r>
      <w:r w:rsidR="00397C37" w:rsidRPr="00B350C0">
        <w:rPr>
          <w:rFonts w:ascii="Times New Roman" w:hAnsi="Times New Roman" w:cs="Times New Roman"/>
          <w:sz w:val="28"/>
          <w:szCs w:val="28"/>
        </w:rPr>
        <w:t xml:space="preserve"> физических качествв рамках внедрения Всероссийского комплекса ГТО.</w:t>
      </w:r>
    </w:p>
    <w:p w:rsidR="00C1736A" w:rsidRPr="00B350C0" w:rsidRDefault="00C1736A" w:rsidP="005A552D">
      <w:pPr>
        <w:tabs>
          <w:tab w:val="left" w:pos="993"/>
        </w:tabs>
        <w:spacing w:after="0" w:line="240" w:lineRule="auto"/>
        <w:ind w:right="355" w:firstLine="709"/>
        <w:jc w:val="both"/>
        <w:rPr>
          <w:rFonts w:ascii="Times New Roman" w:hAnsi="Times New Roman" w:cs="Times New Roman"/>
          <w:color w:val="FF0000"/>
          <w:sz w:val="28"/>
          <w:szCs w:val="28"/>
        </w:rPr>
      </w:pPr>
      <w:r w:rsidRPr="00B350C0">
        <w:rPr>
          <w:rFonts w:ascii="Times New Roman" w:hAnsi="Times New Roman" w:cs="Times New Roman"/>
          <w:b/>
          <w:sz w:val="28"/>
          <w:szCs w:val="28"/>
        </w:rPr>
        <w:t>Задачи программы</w:t>
      </w:r>
      <w:r w:rsidRPr="00B350C0">
        <w:rPr>
          <w:rFonts w:ascii="Times New Roman" w:hAnsi="Times New Roman" w:cs="Times New Roman"/>
          <w:sz w:val="28"/>
          <w:szCs w:val="28"/>
        </w:rPr>
        <w:t>:</w:t>
      </w:r>
    </w:p>
    <w:p w:rsidR="00C1736A" w:rsidRPr="00B350C0" w:rsidRDefault="00C1736A" w:rsidP="005A552D">
      <w:pPr>
        <w:pStyle w:val="a6"/>
        <w:widowControl w:val="0"/>
        <w:numPr>
          <w:ilvl w:val="0"/>
          <w:numId w:val="18"/>
        </w:numPr>
        <w:shd w:val="clear" w:color="auto" w:fill="FFFFFF"/>
        <w:tabs>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развивать двигательные способности детей и физические качества (быстрота, сила, выносливость, гибкость, подвижность в суставах, ловкость);</w:t>
      </w:r>
    </w:p>
    <w:p w:rsidR="00C1736A" w:rsidRPr="00B350C0" w:rsidRDefault="00C1736A" w:rsidP="005A552D">
      <w:pPr>
        <w:pStyle w:val="a6"/>
        <w:widowControl w:val="0"/>
        <w:numPr>
          <w:ilvl w:val="0"/>
          <w:numId w:val="18"/>
        </w:numPr>
        <w:shd w:val="clear" w:color="auto" w:fill="FFFFFF"/>
        <w:tabs>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формировать правильную осанку и укреплять все группы мышц;</w:t>
      </w:r>
    </w:p>
    <w:p w:rsidR="00C1736A" w:rsidRPr="00B350C0" w:rsidRDefault="00397C37" w:rsidP="005A552D">
      <w:pPr>
        <w:pStyle w:val="a6"/>
        <w:widowControl w:val="0"/>
        <w:numPr>
          <w:ilvl w:val="0"/>
          <w:numId w:val="18"/>
        </w:numPr>
        <w:shd w:val="clear" w:color="auto" w:fill="FFFFFF"/>
        <w:tabs>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способствовать укреплению здоровья воспитанников</w:t>
      </w:r>
      <w:r w:rsidR="00C1736A" w:rsidRPr="00B350C0">
        <w:rPr>
          <w:rFonts w:ascii="Times New Roman" w:hAnsi="Times New Roman" w:cs="Times New Roman"/>
          <w:sz w:val="28"/>
          <w:szCs w:val="28"/>
        </w:rPr>
        <w:t>;</w:t>
      </w:r>
    </w:p>
    <w:p w:rsidR="00C1736A" w:rsidRPr="00B350C0" w:rsidRDefault="00397C37" w:rsidP="005A552D">
      <w:pPr>
        <w:pStyle w:val="a6"/>
        <w:widowControl w:val="0"/>
        <w:numPr>
          <w:ilvl w:val="0"/>
          <w:numId w:val="18"/>
        </w:numPr>
        <w:shd w:val="clear" w:color="auto" w:fill="FFFFFF"/>
        <w:tabs>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создать условия для гармоничного и всестороннего развитие личности, воспитания</w:t>
      </w:r>
      <w:r w:rsidR="00C1736A" w:rsidRPr="00B350C0">
        <w:rPr>
          <w:rFonts w:ascii="Times New Roman" w:hAnsi="Times New Roman" w:cs="Times New Roman"/>
          <w:sz w:val="28"/>
          <w:szCs w:val="28"/>
        </w:rPr>
        <w:t xml:space="preserve"> патриотизма и гражданственности;</w:t>
      </w:r>
    </w:p>
    <w:p w:rsidR="00C1736A" w:rsidRPr="00B350C0" w:rsidRDefault="00C1736A" w:rsidP="005A552D">
      <w:pPr>
        <w:pStyle w:val="a6"/>
        <w:widowControl w:val="0"/>
        <w:numPr>
          <w:ilvl w:val="0"/>
          <w:numId w:val="18"/>
        </w:numPr>
        <w:shd w:val="clear" w:color="auto" w:fill="FFFFFF"/>
        <w:tabs>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повышать активность родителей в совместной работе по укреплению здоровья детей.</w:t>
      </w:r>
    </w:p>
    <w:p w:rsidR="00C1736A" w:rsidRPr="00B350C0" w:rsidRDefault="00C1736A" w:rsidP="005A552D">
      <w:pPr>
        <w:spacing w:after="0" w:line="240" w:lineRule="auto"/>
        <w:ind w:right="355" w:firstLine="709"/>
        <w:jc w:val="both"/>
        <w:rPr>
          <w:rFonts w:ascii="Times New Roman" w:hAnsi="Times New Roman" w:cs="Times New Roman"/>
          <w:b/>
          <w:sz w:val="28"/>
          <w:szCs w:val="28"/>
        </w:rPr>
      </w:pPr>
      <w:r w:rsidRPr="00B350C0">
        <w:rPr>
          <w:rFonts w:ascii="Times New Roman" w:hAnsi="Times New Roman" w:cs="Times New Roman"/>
          <w:b/>
          <w:sz w:val="28"/>
          <w:szCs w:val="28"/>
        </w:rPr>
        <w:t>Ожидаемые результаты:</w:t>
      </w:r>
    </w:p>
    <w:p w:rsidR="00C1736A" w:rsidRPr="00B350C0" w:rsidRDefault="00C1736A" w:rsidP="005A552D">
      <w:pPr>
        <w:spacing w:after="0" w:line="240" w:lineRule="auto"/>
        <w:ind w:right="355" w:firstLine="709"/>
        <w:jc w:val="both"/>
        <w:rPr>
          <w:rFonts w:ascii="Times New Roman" w:hAnsi="Times New Roman" w:cs="Times New Roman"/>
          <w:sz w:val="28"/>
          <w:szCs w:val="28"/>
        </w:rPr>
      </w:pPr>
      <w:r w:rsidRPr="00B350C0">
        <w:rPr>
          <w:rFonts w:ascii="Times New Roman" w:hAnsi="Times New Roman" w:cs="Times New Roman"/>
          <w:sz w:val="28"/>
          <w:szCs w:val="28"/>
        </w:rPr>
        <w:t>В процессе посещения секции у воспитанников:</w:t>
      </w:r>
    </w:p>
    <w:p w:rsidR="00A92671" w:rsidRPr="00B350C0" w:rsidRDefault="00A92671" w:rsidP="005A552D">
      <w:pPr>
        <w:pStyle w:val="a6"/>
        <w:widowControl w:val="0"/>
        <w:numPr>
          <w:ilvl w:val="0"/>
          <w:numId w:val="26"/>
        </w:numPr>
        <w:shd w:val="clear" w:color="auto" w:fill="FFFFFF"/>
        <w:tabs>
          <w:tab w:val="clear" w:pos="720"/>
          <w:tab w:val="num" w:pos="0"/>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Положительный результат темпов прироста физических качеств.</w:t>
      </w:r>
    </w:p>
    <w:p w:rsidR="00397C37" w:rsidRPr="00B350C0" w:rsidRDefault="00A92671" w:rsidP="005A552D">
      <w:pPr>
        <w:pStyle w:val="a6"/>
        <w:widowControl w:val="0"/>
        <w:numPr>
          <w:ilvl w:val="0"/>
          <w:numId w:val="26"/>
        </w:numPr>
        <w:shd w:val="clear" w:color="auto" w:fill="FFFFFF"/>
        <w:tabs>
          <w:tab w:val="clear" w:pos="720"/>
          <w:tab w:val="num" w:pos="0"/>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Нормализуются статические и динамические функции организма, общая и мелкая моторики.</w:t>
      </w:r>
    </w:p>
    <w:p w:rsidR="00C1736A" w:rsidRPr="00B350C0" w:rsidRDefault="00C1736A" w:rsidP="005A552D">
      <w:pPr>
        <w:pStyle w:val="a6"/>
        <w:widowControl w:val="0"/>
        <w:numPr>
          <w:ilvl w:val="0"/>
          <w:numId w:val="26"/>
        </w:numPr>
        <w:shd w:val="clear" w:color="auto" w:fill="FFFFFF"/>
        <w:tabs>
          <w:tab w:val="clear" w:pos="720"/>
          <w:tab w:val="num" w:pos="0"/>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Снизится количество дней, пропущенных одним ребенком по болезни</w:t>
      </w:r>
      <w:r w:rsidR="00A92671" w:rsidRPr="00B350C0">
        <w:rPr>
          <w:rFonts w:ascii="Times New Roman" w:hAnsi="Times New Roman" w:cs="Times New Roman"/>
          <w:sz w:val="28"/>
          <w:szCs w:val="28"/>
        </w:rPr>
        <w:t>, повысится уровень физического, психического здоровья детей.</w:t>
      </w:r>
    </w:p>
    <w:p w:rsidR="00A92671" w:rsidRPr="00B350C0" w:rsidRDefault="00A92671" w:rsidP="005A552D">
      <w:pPr>
        <w:pStyle w:val="a6"/>
        <w:widowControl w:val="0"/>
        <w:numPr>
          <w:ilvl w:val="0"/>
          <w:numId w:val="26"/>
        </w:numPr>
        <w:shd w:val="clear" w:color="auto" w:fill="FFFFFF"/>
        <w:tabs>
          <w:tab w:val="clear" w:pos="720"/>
          <w:tab w:val="num" w:pos="0"/>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Будет наблюдаться проявление дошкольниками патриотических чувств.</w:t>
      </w:r>
    </w:p>
    <w:p w:rsidR="00C1736A" w:rsidRPr="00B350C0" w:rsidRDefault="00C1736A" w:rsidP="005A552D">
      <w:pPr>
        <w:pStyle w:val="a6"/>
        <w:widowControl w:val="0"/>
        <w:numPr>
          <w:ilvl w:val="0"/>
          <w:numId w:val="26"/>
        </w:numPr>
        <w:shd w:val="clear" w:color="auto" w:fill="FFFFFF"/>
        <w:tabs>
          <w:tab w:val="clear" w:pos="720"/>
          <w:tab w:val="num" w:pos="0"/>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B350C0">
        <w:rPr>
          <w:rFonts w:ascii="Times New Roman" w:hAnsi="Times New Roman" w:cs="Times New Roman"/>
          <w:sz w:val="28"/>
          <w:szCs w:val="28"/>
        </w:rPr>
        <w:t>Повысится активность родителей в совместной работе по укреплению здоровья детей.</w:t>
      </w:r>
    </w:p>
    <w:p w:rsidR="00C1736A" w:rsidRPr="00B350C0" w:rsidRDefault="00C1736A" w:rsidP="005A552D">
      <w:pPr>
        <w:shd w:val="clear" w:color="auto" w:fill="FFFFFF"/>
        <w:tabs>
          <w:tab w:val="num" w:pos="0"/>
          <w:tab w:val="left" w:pos="993"/>
        </w:tabs>
        <w:spacing w:after="0" w:line="240" w:lineRule="auto"/>
        <w:ind w:firstLine="709"/>
        <w:jc w:val="both"/>
        <w:rPr>
          <w:rFonts w:ascii="Times New Roman" w:hAnsi="Times New Roman" w:cs="Times New Roman"/>
          <w:color w:val="FF0000"/>
          <w:sz w:val="28"/>
          <w:szCs w:val="28"/>
        </w:rPr>
      </w:pPr>
    </w:p>
    <w:p w:rsidR="00440EA3" w:rsidRPr="00B350C0" w:rsidRDefault="00440EA3" w:rsidP="00440EA3">
      <w:pPr>
        <w:shd w:val="clear" w:color="auto" w:fill="FFFFFF"/>
        <w:spacing w:after="0" w:line="240" w:lineRule="auto"/>
        <w:ind w:firstLine="709"/>
        <w:jc w:val="both"/>
        <w:rPr>
          <w:rFonts w:ascii="Times New Roman" w:hAnsi="Times New Roman" w:cs="Times New Roman"/>
          <w:color w:val="000000"/>
          <w:sz w:val="28"/>
          <w:szCs w:val="28"/>
        </w:rPr>
      </w:pPr>
      <w:r w:rsidRPr="00B350C0">
        <w:rPr>
          <w:rFonts w:ascii="Times New Roman" w:hAnsi="Times New Roman" w:cs="Times New Roman"/>
          <w:color w:val="000000"/>
          <w:sz w:val="28"/>
          <w:szCs w:val="28"/>
        </w:rPr>
        <w:t>Программа секции поддерживает компетентный подход к образованию всех участников образовательных отношений и уделяет особое внимание формированию компетентности главных действующих лиц образовательного процесса: педагогов</w:t>
      </w:r>
      <w:r w:rsidRPr="00B350C0">
        <w:rPr>
          <w:rFonts w:ascii="Times New Roman" w:hAnsi="Times New Roman" w:cs="Times New Roman"/>
          <w:color w:val="FF0000"/>
          <w:sz w:val="28"/>
          <w:szCs w:val="28"/>
        </w:rPr>
        <w:t xml:space="preserve"> </w:t>
      </w:r>
      <w:r w:rsidRPr="00FF0394">
        <w:rPr>
          <w:rFonts w:ascii="Times New Roman" w:hAnsi="Times New Roman" w:cs="Times New Roman"/>
          <w:sz w:val="28"/>
          <w:szCs w:val="28"/>
        </w:rPr>
        <w:t>(</w:t>
      </w:r>
      <w:r w:rsidRPr="00FF0394">
        <w:rPr>
          <w:rFonts w:ascii="Times New Roman" w:hAnsi="Times New Roman" w:cs="Times New Roman"/>
          <w:b/>
          <w:sz w:val="28"/>
          <w:szCs w:val="28"/>
        </w:rPr>
        <w:t>приложение 4</w:t>
      </w:r>
      <w:r w:rsidRPr="00FF0394">
        <w:rPr>
          <w:rFonts w:ascii="Times New Roman" w:hAnsi="Times New Roman" w:cs="Times New Roman"/>
          <w:sz w:val="28"/>
          <w:szCs w:val="28"/>
        </w:rPr>
        <w:t>) и семей воспитанников (</w:t>
      </w:r>
      <w:r w:rsidRPr="00FF0394">
        <w:rPr>
          <w:rFonts w:ascii="Times New Roman" w:hAnsi="Times New Roman" w:cs="Times New Roman"/>
          <w:b/>
          <w:sz w:val="28"/>
          <w:szCs w:val="28"/>
        </w:rPr>
        <w:t>приложение 5</w:t>
      </w:r>
      <w:r w:rsidRPr="00FF0394">
        <w:rPr>
          <w:rFonts w:ascii="Times New Roman" w:hAnsi="Times New Roman" w:cs="Times New Roman"/>
          <w:sz w:val="28"/>
          <w:szCs w:val="28"/>
        </w:rPr>
        <w:t>),</w:t>
      </w:r>
      <w:r w:rsidRPr="00B350C0">
        <w:rPr>
          <w:rFonts w:ascii="Times New Roman" w:hAnsi="Times New Roman" w:cs="Times New Roman"/>
          <w:color w:val="000000"/>
          <w:sz w:val="28"/>
          <w:szCs w:val="28"/>
        </w:rPr>
        <w:t xml:space="preserve"> а также руководства и партнёров детского сада.</w:t>
      </w:r>
    </w:p>
    <w:p w:rsidR="00CD04CF" w:rsidRPr="00B350C0" w:rsidRDefault="000B37D7" w:rsidP="00440EA3">
      <w:pPr>
        <w:shd w:val="clear" w:color="auto" w:fill="FFFFFF"/>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4.2 </w:t>
      </w:r>
      <w:r w:rsidR="00BC28FD" w:rsidRPr="00B350C0">
        <w:rPr>
          <w:rFonts w:ascii="Times New Roman" w:hAnsi="Times New Roman" w:cs="Times New Roman"/>
          <w:b/>
          <w:color w:val="000000"/>
          <w:sz w:val="28"/>
          <w:szCs w:val="28"/>
        </w:rPr>
        <w:t>Взаимодействие с родителями</w:t>
      </w:r>
    </w:p>
    <w:p w:rsidR="002C0E84" w:rsidRPr="00B350C0" w:rsidRDefault="002C0E84" w:rsidP="002C0E84">
      <w:pPr>
        <w:spacing w:after="0" w:line="240" w:lineRule="auto"/>
        <w:ind w:firstLine="284"/>
        <w:jc w:val="both"/>
        <w:rPr>
          <w:rFonts w:ascii="Times New Roman" w:eastAsia="Times New Roman" w:hAnsi="Times New Roman" w:cs="Times New Roman"/>
          <w:b/>
          <w:color w:val="000000" w:themeColor="text1"/>
          <w:sz w:val="28"/>
          <w:szCs w:val="28"/>
        </w:rPr>
      </w:pPr>
    </w:p>
    <w:tbl>
      <w:tblPr>
        <w:tblStyle w:val="ad"/>
        <w:tblW w:w="0" w:type="auto"/>
        <w:jc w:val="center"/>
        <w:tblLayout w:type="fixed"/>
        <w:tblLook w:val="04A0"/>
      </w:tblPr>
      <w:tblGrid>
        <w:gridCol w:w="1402"/>
        <w:gridCol w:w="8487"/>
      </w:tblGrid>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rPr>
                <w:b/>
              </w:rPr>
            </w:pPr>
            <w:r w:rsidRPr="00B350C0">
              <w:rPr>
                <w:b/>
              </w:rPr>
              <w:t>Сроки</w:t>
            </w:r>
          </w:p>
        </w:tc>
        <w:tc>
          <w:tcPr>
            <w:tcW w:w="8487"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rPr>
                <w:b/>
              </w:rPr>
            </w:pPr>
            <w:r w:rsidRPr="00B350C0">
              <w:rPr>
                <w:b/>
              </w:rPr>
              <w:t>Содержание работы</w:t>
            </w:r>
          </w:p>
        </w:tc>
      </w:tr>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Сентябрь</w:t>
            </w:r>
          </w:p>
        </w:tc>
        <w:tc>
          <w:tcPr>
            <w:tcW w:w="8487" w:type="dxa"/>
            <w:tcBorders>
              <w:top w:val="single" w:sz="4" w:space="0" w:color="auto"/>
              <w:left w:val="single" w:sz="4" w:space="0" w:color="auto"/>
              <w:bottom w:val="single" w:sz="4" w:space="0" w:color="auto"/>
              <w:right w:val="single" w:sz="4" w:space="0" w:color="auto"/>
            </w:tcBorders>
            <w:hideMark/>
          </w:tcPr>
          <w:p w:rsidR="00DE47F9" w:rsidRPr="00B350C0" w:rsidRDefault="00DE47F9" w:rsidP="00FB5872">
            <w:pPr>
              <w:pStyle w:val="af"/>
              <w:tabs>
                <w:tab w:val="left" w:pos="0"/>
              </w:tabs>
              <w:spacing w:line="276" w:lineRule="auto"/>
            </w:pPr>
            <w:r w:rsidRPr="00B350C0">
              <w:t>Акции «На зарядку становись»</w:t>
            </w:r>
          </w:p>
          <w:p w:rsidR="006A2CC9" w:rsidRPr="00B350C0" w:rsidRDefault="006A2CC9" w:rsidP="00FB5872">
            <w:pPr>
              <w:pStyle w:val="af"/>
              <w:tabs>
                <w:tab w:val="left" w:pos="0"/>
              </w:tabs>
              <w:spacing w:line="276" w:lineRule="auto"/>
            </w:pPr>
            <w:r w:rsidRPr="00B350C0">
              <w:t>Регистрация на сайте ГТО.ру</w:t>
            </w:r>
          </w:p>
        </w:tc>
      </w:tr>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Октябрь</w:t>
            </w:r>
          </w:p>
        </w:tc>
        <w:tc>
          <w:tcPr>
            <w:tcW w:w="8487"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Знакомство и изучение нормативов испытаний (тестов) Всероссийского физкультурно-спортивного комплекса «Готов к труду и обороне» (ГТО) I ступень (возрастная группа от 6 до 8 лет)</w:t>
            </w:r>
          </w:p>
        </w:tc>
      </w:tr>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Ноябрь</w:t>
            </w:r>
          </w:p>
        </w:tc>
        <w:tc>
          <w:tcPr>
            <w:tcW w:w="8487" w:type="dxa"/>
            <w:tcBorders>
              <w:top w:val="single" w:sz="4" w:space="0" w:color="auto"/>
              <w:left w:val="single" w:sz="4" w:space="0" w:color="auto"/>
              <w:bottom w:val="single" w:sz="4" w:space="0" w:color="auto"/>
              <w:right w:val="single" w:sz="4" w:space="0" w:color="auto"/>
            </w:tcBorders>
            <w:hideMark/>
          </w:tcPr>
          <w:p w:rsidR="002C0E84" w:rsidRPr="00B350C0" w:rsidRDefault="006A2CC9" w:rsidP="00315147">
            <w:pPr>
              <w:pStyle w:val="a5"/>
              <w:rPr>
                <w:rFonts w:ascii="Times New Roman" w:hAnsi="Times New Roman" w:cs="Times New Roman"/>
                <w:sz w:val="28"/>
                <w:szCs w:val="28"/>
                <w:shd w:val="clear" w:color="auto" w:fill="FFFFFF"/>
              </w:rPr>
            </w:pPr>
            <w:r w:rsidRPr="00B350C0">
              <w:rPr>
                <w:rFonts w:ascii="Times New Roman" w:hAnsi="Times New Roman" w:cs="Times New Roman"/>
                <w:sz w:val="28"/>
                <w:szCs w:val="28"/>
                <w:shd w:val="clear" w:color="auto" w:fill="FFFFFF"/>
              </w:rPr>
              <w:t xml:space="preserve">Консультация </w:t>
            </w:r>
            <w:r w:rsidR="002C0E84" w:rsidRPr="00B350C0">
              <w:rPr>
                <w:rFonts w:ascii="Times New Roman" w:hAnsi="Times New Roman" w:cs="Times New Roman"/>
                <w:sz w:val="28"/>
                <w:szCs w:val="28"/>
                <w:shd w:val="clear" w:color="auto" w:fill="FFFFFF"/>
              </w:rPr>
              <w:t>«</w:t>
            </w:r>
            <w:r w:rsidRPr="00B350C0">
              <w:rPr>
                <w:rFonts w:ascii="Times New Roman" w:eastAsia="Times New Roman" w:hAnsi="Times New Roman" w:cs="Times New Roman"/>
                <w:sz w:val="28"/>
                <w:szCs w:val="28"/>
                <w:shd w:val="clear" w:color="auto" w:fill="FFFFFF"/>
              </w:rPr>
              <w:t>История Комплекса ГТО.</w:t>
            </w:r>
            <w:r w:rsidR="00440EA3">
              <w:rPr>
                <w:rFonts w:ascii="Times New Roman" w:eastAsia="Times New Roman" w:hAnsi="Times New Roman" w:cs="Times New Roman"/>
                <w:sz w:val="28"/>
                <w:szCs w:val="28"/>
                <w:shd w:val="clear" w:color="auto" w:fill="FFFFFF"/>
              </w:rPr>
              <w:t xml:space="preserve"> </w:t>
            </w:r>
            <w:r w:rsidR="002C0E84" w:rsidRPr="00B350C0">
              <w:rPr>
                <w:rFonts w:ascii="Times New Roman" w:hAnsi="Times New Roman" w:cs="Times New Roman"/>
                <w:sz w:val="28"/>
                <w:szCs w:val="28"/>
                <w:shd w:val="clear" w:color="auto" w:fill="FFFFFF"/>
              </w:rPr>
              <w:t xml:space="preserve">От ГТО к рекордам и здоровью» </w:t>
            </w:r>
          </w:p>
        </w:tc>
      </w:tr>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Декабрь</w:t>
            </w:r>
          </w:p>
        </w:tc>
        <w:tc>
          <w:tcPr>
            <w:tcW w:w="8487" w:type="dxa"/>
            <w:tcBorders>
              <w:top w:val="single" w:sz="4" w:space="0" w:color="auto"/>
              <w:left w:val="single" w:sz="4" w:space="0" w:color="auto"/>
              <w:bottom w:val="single" w:sz="4" w:space="0" w:color="auto"/>
              <w:right w:val="single" w:sz="4" w:space="0" w:color="auto"/>
            </w:tcBorders>
            <w:hideMark/>
          </w:tcPr>
          <w:p w:rsidR="002C0E84" w:rsidRPr="00B350C0" w:rsidRDefault="006A2CC9" w:rsidP="006A2CC9">
            <w:pPr>
              <w:pStyle w:val="a5"/>
              <w:rPr>
                <w:rFonts w:ascii="Times New Roman" w:eastAsia="Times New Roman" w:hAnsi="Times New Roman" w:cs="Times New Roman"/>
                <w:sz w:val="28"/>
                <w:szCs w:val="28"/>
                <w:shd w:val="clear" w:color="auto" w:fill="FFFFFF"/>
              </w:rPr>
            </w:pPr>
            <w:r w:rsidRPr="00B350C0">
              <w:rPr>
                <w:rFonts w:ascii="Times New Roman" w:eastAsia="Times New Roman" w:hAnsi="Times New Roman" w:cs="Times New Roman"/>
                <w:sz w:val="28"/>
                <w:szCs w:val="28"/>
                <w:shd w:val="clear" w:color="auto" w:fill="FFFFFF"/>
              </w:rPr>
              <w:t>Акция «Сдадим всей семьей»</w:t>
            </w:r>
          </w:p>
        </w:tc>
      </w:tr>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Январь</w:t>
            </w:r>
          </w:p>
        </w:tc>
        <w:tc>
          <w:tcPr>
            <w:tcW w:w="8487" w:type="dxa"/>
            <w:tcBorders>
              <w:top w:val="single" w:sz="4" w:space="0" w:color="auto"/>
              <w:left w:val="single" w:sz="4" w:space="0" w:color="auto"/>
              <w:bottom w:val="single" w:sz="4" w:space="0" w:color="auto"/>
              <w:right w:val="single" w:sz="4" w:space="0" w:color="auto"/>
            </w:tcBorders>
            <w:hideMark/>
          </w:tcPr>
          <w:p w:rsidR="002C0E84" w:rsidRPr="00B350C0" w:rsidRDefault="002C0E84" w:rsidP="00DE47F9">
            <w:pPr>
              <w:pStyle w:val="a5"/>
              <w:rPr>
                <w:rFonts w:ascii="Times New Roman" w:eastAsia="Times New Roman" w:hAnsi="Times New Roman" w:cs="Times New Roman"/>
                <w:color w:val="000000"/>
                <w:sz w:val="28"/>
                <w:szCs w:val="28"/>
                <w:shd w:val="clear" w:color="auto" w:fill="FFFFFF"/>
              </w:rPr>
            </w:pPr>
            <w:r w:rsidRPr="00B350C0">
              <w:rPr>
                <w:rFonts w:ascii="Times New Roman" w:eastAsia="Times New Roman" w:hAnsi="Times New Roman" w:cs="Times New Roman"/>
                <w:color w:val="000000"/>
                <w:sz w:val="28"/>
                <w:szCs w:val="28"/>
                <w:shd w:val="clear" w:color="auto" w:fill="FFFFFF"/>
              </w:rPr>
              <w:t>Консультация для родителей: «Зачем ну</w:t>
            </w:r>
            <w:r w:rsidR="00DE47F9" w:rsidRPr="00B350C0">
              <w:rPr>
                <w:rFonts w:ascii="Times New Roman" w:eastAsia="Times New Roman" w:hAnsi="Times New Roman" w:cs="Times New Roman"/>
                <w:color w:val="000000"/>
                <w:sz w:val="28"/>
                <w:szCs w:val="28"/>
                <w:shd w:val="clear" w:color="auto" w:fill="FFFFFF"/>
              </w:rPr>
              <w:t>жно ГТО в дошкольном возрасте?»</w:t>
            </w:r>
          </w:p>
        </w:tc>
      </w:tr>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lastRenderedPageBreak/>
              <w:t>Февраль</w:t>
            </w:r>
          </w:p>
        </w:tc>
        <w:tc>
          <w:tcPr>
            <w:tcW w:w="8487" w:type="dxa"/>
            <w:tcBorders>
              <w:top w:val="single" w:sz="4" w:space="0" w:color="auto"/>
              <w:left w:val="single" w:sz="4" w:space="0" w:color="auto"/>
              <w:bottom w:val="single" w:sz="4" w:space="0" w:color="auto"/>
              <w:right w:val="single" w:sz="4" w:space="0" w:color="auto"/>
            </w:tcBorders>
            <w:hideMark/>
          </w:tcPr>
          <w:p w:rsidR="002C0E84" w:rsidRPr="00B350C0" w:rsidRDefault="006A2CC9" w:rsidP="00FB5872">
            <w:pPr>
              <w:pStyle w:val="af"/>
              <w:tabs>
                <w:tab w:val="left" w:pos="0"/>
              </w:tabs>
              <w:spacing w:line="276" w:lineRule="auto"/>
              <w:rPr>
                <w:color w:val="000000"/>
                <w:shd w:val="clear" w:color="auto" w:fill="FFFFFF"/>
              </w:rPr>
            </w:pPr>
            <w:r w:rsidRPr="00B350C0">
              <w:rPr>
                <w:color w:val="000000"/>
                <w:shd w:val="clear" w:color="auto" w:fill="FFFFFF"/>
              </w:rPr>
              <w:t>Фотовыставка «Зарядка будущих чемпионов»</w:t>
            </w:r>
          </w:p>
        </w:tc>
      </w:tr>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tcPr>
          <w:p w:rsidR="002C0E84" w:rsidRPr="00B350C0" w:rsidRDefault="002C0E84" w:rsidP="00FB5872">
            <w:pPr>
              <w:pStyle w:val="af"/>
              <w:tabs>
                <w:tab w:val="left" w:pos="0"/>
              </w:tabs>
              <w:spacing w:line="276" w:lineRule="auto"/>
            </w:pPr>
            <w:r w:rsidRPr="00B350C0">
              <w:t>Март</w:t>
            </w:r>
          </w:p>
          <w:p w:rsidR="002C0E84" w:rsidRPr="00B350C0" w:rsidRDefault="002C0E84" w:rsidP="00FB5872">
            <w:pPr>
              <w:pStyle w:val="af"/>
              <w:tabs>
                <w:tab w:val="left" w:pos="0"/>
              </w:tabs>
              <w:spacing w:line="276" w:lineRule="auto"/>
            </w:pPr>
          </w:p>
        </w:tc>
        <w:tc>
          <w:tcPr>
            <w:tcW w:w="8487" w:type="dxa"/>
            <w:tcBorders>
              <w:top w:val="single" w:sz="4" w:space="0" w:color="auto"/>
              <w:left w:val="single" w:sz="4" w:space="0" w:color="auto"/>
              <w:bottom w:val="single" w:sz="4" w:space="0" w:color="auto"/>
              <w:right w:val="single" w:sz="4" w:space="0" w:color="auto"/>
            </w:tcBorders>
            <w:hideMark/>
          </w:tcPr>
          <w:p w:rsidR="002C0E84" w:rsidRPr="00B350C0" w:rsidRDefault="00315147" w:rsidP="00FB5872">
            <w:pPr>
              <w:pStyle w:val="af"/>
              <w:tabs>
                <w:tab w:val="left" w:pos="0"/>
              </w:tabs>
              <w:spacing w:line="276" w:lineRule="auto"/>
            </w:pPr>
            <w:r w:rsidRPr="00B350C0">
              <w:t>Наглядная информация для родителей</w:t>
            </w:r>
            <w:r w:rsidR="002C0E84" w:rsidRPr="00B350C0">
              <w:t xml:space="preserve"> «Спортивный стадион дома»</w:t>
            </w:r>
          </w:p>
        </w:tc>
      </w:tr>
      <w:tr w:rsidR="00500B8B"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FF0394" w:rsidRDefault="002C0E84" w:rsidP="00FB5872">
            <w:pPr>
              <w:pStyle w:val="af"/>
              <w:tabs>
                <w:tab w:val="left" w:pos="0"/>
              </w:tabs>
              <w:spacing w:line="276" w:lineRule="auto"/>
            </w:pPr>
            <w:r w:rsidRPr="00FF0394">
              <w:t>Апрель</w:t>
            </w:r>
          </w:p>
        </w:tc>
        <w:tc>
          <w:tcPr>
            <w:tcW w:w="8487" w:type="dxa"/>
            <w:tcBorders>
              <w:top w:val="single" w:sz="4" w:space="0" w:color="auto"/>
              <w:left w:val="single" w:sz="4" w:space="0" w:color="auto"/>
              <w:bottom w:val="single" w:sz="4" w:space="0" w:color="auto"/>
              <w:right w:val="single" w:sz="4" w:space="0" w:color="auto"/>
            </w:tcBorders>
          </w:tcPr>
          <w:p w:rsidR="002C0E84" w:rsidRPr="00FF0394" w:rsidRDefault="002C0E84" w:rsidP="00FB5872">
            <w:pPr>
              <w:pStyle w:val="af"/>
              <w:tabs>
                <w:tab w:val="left" w:pos="0"/>
              </w:tabs>
              <w:spacing w:line="276" w:lineRule="auto"/>
              <w:rPr>
                <w:shd w:val="clear" w:color="auto" w:fill="FFFFFF"/>
              </w:rPr>
            </w:pPr>
            <w:r w:rsidRPr="00FF0394">
              <w:rPr>
                <w:shd w:val="clear" w:color="auto" w:fill="FFFFFF"/>
              </w:rPr>
              <w:t>Выставка совместного творчества детей и родителей «От норм ГТО – к олимпийским медалям!»</w:t>
            </w:r>
          </w:p>
        </w:tc>
      </w:tr>
      <w:tr w:rsidR="002C0E84" w:rsidRPr="00B350C0" w:rsidTr="00440EA3">
        <w:trPr>
          <w:jc w:val="center"/>
        </w:trPr>
        <w:tc>
          <w:tcPr>
            <w:tcW w:w="1402"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Май</w:t>
            </w:r>
          </w:p>
        </w:tc>
        <w:tc>
          <w:tcPr>
            <w:tcW w:w="8487"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Презентаци</w:t>
            </w:r>
            <w:r w:rsidR="006A2CC9" w:rsidRPr="00B350C0">
              <w:t xml:space="preserve">я </w:t>
            </w:r>
            <w:r w:rsidRPr="00B350C0">
              <w:t>«Выполняем нормы ГТО».</w:t>
            </w:r>
          </w:p>
        </w:tc>
      </w:tr>
    </w:tbl>
    <w:p w:rsidR="002C0E84" w:rsidRPr="00B350C0" w:rsidRDefault="002C0E84" w:rsidP="002921D7">
      <w:pPr>
        <w:shd w:val="clear" w:color="auto" w:fill="FFFFFF"/>
        <w:spacing w:after="0" w:line="240" w:lineRule="auto"/>
        <w:ind w:firstLine="284"/>
        <w:jc w:val="both"/>
        <w:rPr>
          <w:rFonts w:ascii="Times New Roman" w:hAnsi="Times New Roman" w:cs="Times New Roman"/>
          <w:b/>
          <w:color w:val="FF0000"/>
          <w:sz w:val="28"/>
          <w:szCs w:val="28"/>
        </w:rPr>
      </w:pPr>
    </w:p>
    <w:p w:rsidR="00FB5872" w:rsidRPr="00440EA3" w:rsidRDefault="00DE47F9" w:rsidP="00440EA3">
      <w:pPr>
        <w:shd w:val="clear" w:color="auto" w:fill="FFFFFF"/>
        <w:spacing w:after="0" w:line="240" w:lineRule="auto"/>
        <w:ind w:firstLine="709"/>
        <w:jc w:val="both"/>
        <w:rPr>
          <w:rFonts w:ascii="Times New Roman" w:hAnsi="Times New Roman" w:cs="Times New Roman"/>
          <w:sz w:val="28"/>
          <w:szCs w:val="28"/>
        </w:rPr>
      </w:pPr>
      <w:r w:rsidRPr="00440EA3">
        <w:rPr>
          <w:rFonts w:ascii="Times New Roman" w:hAnsi="Times New Roman" w:cs="Times New Roman"/>
          <w:sz w:val="28"/>
          <w:szCs w:val="28"/>
        </w:rPr>
        <w:t>Ф</w:t>
      </w:r>
      <w:r w:rsidR="00FB5872" w:rsidRPr="00440EA3">
        <w:rPr>
          <w:rFonts w:ascii="Times New Roman" w:hAnsi="Times New Roman" w:cs="Times New Roman"/>
          <w:sz w:val="28"/>
          <w:szCs w:val="28"/>
        </w:rPr>
        <w:t>ото-выставка «Дружим со спортом всей семьей»: участвовало 20 семей.</w:t>
      </w:r>
    </w:p>
    <w:p w:rsidR="00FB5872" w:rsidRPr="00440EA3" w:rsidRDefault="00FB5872" w:rsidP="00440EA3">
      <w:pPr>
        <w:shd w:val="clear" w:color="auto" w:fill="FFFFFF"/>
        <w:spacing w:after="0" w:line="240" w:lineRule="auto"/>
        <w:ind w:firstLine="709"/>
        <w:jc w:val="both"/>
        <w:rPr>
          <w:rFonts w:ascii="Times New Roman" w:hAnsi="Times New Roman" w:cs="Times New Roman"/>
          <w:sz w:val="28"/>
          <w:szCs w:val="28"/>
        </w:rPr>
      </w:pPr>
      <w:r w:rsidRPr="00440EA3">
        <w:rPr>
          <w:rFonts w:ascii="Times New Roman" w:hAnsi="Times New Roman" w:cs="Times New Roman"/>
          <w:sz w:val="28"/>
          <w:szCs w:val="28"/>
        </w:rPr>
        <w:t>Также приняли участие в районных</w:t>
      </w:r>
      <w:r w:rsidR="00440EA3">
        <w:rPr>
          <w:rFonts w:ascii="Times New Roman" w:hAnsi="Times New Roman" w:cs="Times New Roman"/>
          <w:sz w:val="28"/>
          <w:szCs w:val="28"/>
        </w:rPr>
        <w:t xml:space="preserve"> и областных мероприятиях: акция</w:t>
      </w:r>
      <w:r w:rsidRPr="00440EA3">
        <w:rPr>
          <w:rFonts w:ascii="Times New Roman" w:hAnsi="Times New Roman" w:cs="Times New Roman"/>
          <w:sz w:val="28"/>
          <w:szCs w:val="28"/>
        </w:rPr>
        <w:t xml:space="preserve"> «На зарядку становись»</w:t>
      </w:r>
      <w:r w:rsidR="00440EA3">
        <w:rPr>
          <w:rFonts w:ascii="Times New Roman" w:hAnsi="Times New Roman" w:cs="Times New Roman"/>
          <w:sz w:val="28"/>
          <w:szCs w:val="28"/>
        </w:rPr>
        <w:t xml:space="preserve"> - приняли участие 56 воспитанников</w:t>
      </w:r>
      <w:r w:rsidR="00DE47F9" w:rsidRPr="00440EA3">
        <w:rPr>
          <w:rFonts w:ascii="Times New Roman" w:hAnsi="Times New Roman" w:cs="Times New Roman"/>
          <w:sz w:val="28"/>
          <w:szCs w:val="28"/>
        </w:rPr>
        <w:t>, 4 родителя,</w:t>
      </w:r>
      <w:r w:rsidR="00440EA3">
        <w:rPr>
          <w:rFonts w:ascii="Times New Roman" w:hAnsi="Times New Roman" w:cs="Times New Roman"/>
          <w:sz w:val="28"/>
          <w:szCs w:val="28"/>
        </w:rPr>
        <w:t xml:space="preserve"> </w:t>
      </w:r>
      <w:r w:rsidR="00DE47F9" w:rsidRPr="00440EA3">
        <w:rPr>
          <w:rFonts w:ascii="Times New Roman" w:hAnsi="Times New Roman" w:cs="Times New Roman"/>
          <w:sz w:val="28"/>
          <w:szCs w:val="28"/>
        </w:rPr>
        <w:t>4 педагога</w:t>
      </w:r>
      <w:r w:rsidR="00440EA3">
        <w:rPr>
          <w:rFonts w:ascii="Times New Roman" w:hAnsi="Times New Roman" w:cs="Times New Roman"/>
          <w:sz w:val="28"/>
          <w:szCs w:val="28"/>
        </w:rPr>
        <w:t>;</w:t>
      </w:r>
      <w:r w:rsidR="00DE47F9" w:rsidRPr="00440EA3">
        <w:rPr>
          <w:rFonts w:ascii="Times New Roman" w:hAnsi="Times New Roman" w:cs="Times New Roman"/>
          <w:sz w:val="28"/>
          <w:szCs w:val="28"/>
        </w:rPr>
        <w:t xml:space="preserve"> </w:t>
      </w:r>
      <w:r w:rsidR="00440EA3">
        <w:rPr>
          <w:rFonts w:ascii="Times New Roman" w:hAnsi="Times New Roman" w:cs="Times New Roman"/>
          <w:sz w:val="28"/>
          <w:szCs w:val="28"/>
        </w:rPr>
        <w:t>акция «Хочу стать чемпионом» - средние, старшие</w:t>
      </w:r>
      <w:r w:rsidRPr="00440EA3">
        <w:rPr>
          <w:rFonts w:ascii="Times New Roman" w:hAnsi="Times New Roman" w:cs="Times New Roman"/>
          <w:sz w:val="28"/>
          <w:szCs w:val="28"/>
        </w:rPr>
        <w:t xml:space="preserve"> группы</w:t>
      </w:r>
      <w:r w:rsidR="00DE47F9" w:rsidRPr="00440EA3">
        <w:rPr>
          <w:rFonts w:ascii="Times New Roman" w:hAnsi="Times New Roman" w:cs="Times New Roman"/>
          <w:sz w:val="28"/>
          <w:szCs w:val="28"/>
        </w:rPr>
        <w:t xml:space="preserve"> и</w:t>
      </w:r>
      <w:r w:rsidR="00440EA3">
        <w:rPr>
          <w:rFonts w:ascii="Times New Roman" w:hAnsi="Times New Roman" w:cs="Times New Roman"/>
          <w:sz w:val="28"/>
          <w:szCs w:val="28"/>
        </w:rPr>
        <w:t xml:space="preserve"> родители;</w:t>
      </w:r>
      <w:r w:rsidR="00DE47F9" w:rsidRPr="00440EA3">
        <w:rPr>
          <w:rFonts w:ascii="Times New Roman" w:hAnsi="Times New Roman" w:cs="Times New Roman"/>
          <w:sz w:val="28"/>
          <w:szCs w:val="28"/>
        </w:rPr>
        <w:t xml:space="preserve"> </w:t>
      </w:r>
      <w:r w:rsidRPr="00440EA3">
        <w:rPr>
          <w:rFonts w:ascii="Times New Roman" w:hAnsi="Times New Roman" w:cs="Times New Roman"/>
          <w:sz w:val="28"/>
          <w:szCs w:val="28"/>
        </w:rPr>
        <w:t>мероприятие «Па</w:t>
      </w:r>
      <w:r w:rsidR="00440EA3">
        <w:rPr>
          <w:rFonts w:ascii="Times New Roman" w:hAnsi="Times New Roman" w:cs="Times New Roman"/>
          <w:sz w:val="28"/>
          <w:szCs w:val="28"/>
        </w:rPr>
        <w:t xml:space="preserve">па +мама +я = спортивная семья» - </w:t>
      </w:r>
      <w:r w:rsidRPr="00440EA3">
        <w:rPr>
          <w:rFonts w:ascii="Times New Roman" w:hAnsi="Times New Roman" w:cs="Times New Roman"/>
          <w:sz w:val="28"/>
          <w:szCs w:val="28"/>
        </w:rPr>
        <w:t>7</w:t>
      </w:r>
      <w:r w:rsidR="00440EA3">
        <w:rPr>
          <w:rFonts w:ascii="Times New Roman" w:hAnsi="Times New Roman" w:cs="Times New Roman"/>
          <w:sz w:val="28"/>
          <w:szCs w:val="28"/>
        </w:rPr>
        <w:t xml:space="preserve"> </w:t>
      </w:r>
      <w:r w:rsidRPr="00440EA3">
        <w:rPr>
          <w:rFonts w:ascii="Times New Roman" w:hAnsi="Times New Roman" w:cs="Times New Roman"/>
          <w:sz w:val="28"/>
          <w:szCs w:val="28"/>
        </w:rPr>
        <w:t>семей старшей группы.</w:t>
      </w:r>
    </w:p>
    <w:p w:rsidR="00440EA3" w:rsidRDefault="002C0E84" w:rsidP="00440EA3">
      <w:pPr>
        <w:pStyle w:val="c23"/>
        <w:shd w:val="clear" w:color="auto" w:fill="FFFFFF"/>
        <w:spacing w:before="0" w:beforeAutospacing="0" w:after="0" w:afterAutospacing="0"/>
        <w:ind w:firstLine="709"/>
        <w:jc w:val="both"/>
        <w:rPr>
          <w:rStyle w:val="c5"/>
          <w:sz w:val="28"/>
          <w:szCs w:val="28"/>
        </w:rPr>
      </w:pPr>
      <w:r w:rsidRPr="00440EA3">
        <w:rPr>
          <w:rStyle w:val="c1"/>
          <w:bCs/>
          <w:sz w:val="28"/>
          <w:szCs w:val="28"/>
        </w:rPr>
        <w:t>С родителями пров</w:t>
      </w:r>
      <w:r w:rsidR="00440EA3">
        <w:rPr>
          <w:rStyle w:val="c1"/>
          <w:bCs/>
          <w:sz w:val="28"/>
          <w:szCs w:val="28"/>
        </w:rPr>
        <w:t xml:space="preserve">одится просветительская работа. </w:t>
      </w:r>
      <w:r w:rsidRPr="00440EA3">
        <w:rPr>
          <w:rStyle w:val="c1"/>
          <w:bCs/>
          <w:sz w:val="28"/>
          <w:szCs w:val="28"/>
        </w:rPr>
        <w:t xml:space="preserve">Они самостоятельно регистрируют детей на сайте </w:t>
      </w:r>
      <w:r w:rsidRPr="00440EA3">
        <w:rPr>
          <w:rStyle w:val="c1"/>
          <w:bCs/>
          <w:sz w:val="28"/>
          <w:szCs w:val="28"/>
          <w:lang w:val="en-US"/>
        </w:rPr>
        <w:t>gto</w:t>
      </w:r>
      <w:r w:rsidRPr="00440EA3">
        <w:rPr>
          <w:rStyle w:val="c1"/>
          <w:bCs/>
          <w:sz w:val="28"/>
          <w:szCs w:val="28"/>
        </w:rPr>
        <w:t>.</w:t>
      </w:r>
      <w:r w:rsidRPr="00440EA3">
        <w:rPr>
          <w:rStyle w:val="c1"/>
          <w:bCs/>
          <w:sz w:val="28"/>
          <w:szCs w:val="28"/>
          <w:lang w:val="en-US"/>
        </w:rPr>
        <w:t>ru</w:t>
      </w:r>
      <w:r w:rsidRPr="00440EA3">
        <w:rPr>
          <w:rStyle w:val="c1"/>
          <w:bCs/>
          <w:sz w:val="28"/>
          <w:szCs w:val="28"/>
        </w:rPr>
        <w:t>, осуществляют подвоз детей на соре</w:t>
      </w:r>
      <w:r w:rsidR="00440EA3">
        <w:rPr>
          <w:rStyle w:val="c1"/>
          <w:bCs/>
          <w:sz w:val="28"/>
          <w:szCs w:val="28"/>
        </w:rPr>
        <w:t>внования, в центр ГТО. Активно поддерживают</w:t>
      </w:r>
      <w:r w:rsidRPr="00440EA3">
        <w:rPr>
          <w:rStyle w:val="c1"/>
          <w:bCs/>
          <w:sz w:val="28"/>
          <w:szCs w:val="28"/>
        </w:rPr>
        <w:t xml:space="preserve">. В </w:t>
      </w:r>
      <w:r w:rsidR="00440EA3">
        <w:rPr>
          <w:rStyle w:val="c1"/>
          <w:bCs/>
          <w:sz w:val="28"/>
          <w:szCs w:val="28"/>
        </w:rPr>
        <w:t>дальнейшем планирую</w:t>
      </w:r>
      <w:r w:rsidRPr="00440EA3">
        <w:rPr>
          <w:rStyle w:val="c1"/>
          <w:bCs/>
          <w:sz w:val="28"/>
          <w:szCs w:val="28"/>
        </w:rPr>
        <w:t xml:space="preserve"> привлечь</w:t>
      </w:r>
      <w:r w:rsidR="00440EA3">
        <w:rPr>
          <w:rStyle w:val="c1"/>
          <w:bCs/>
          <w:sz w:val="28"/>
          <w:szCs w:val="28"/>
        </w:rPr>
        <w:t xml:space="preserve"> родителей</w:t>
      </w:r>
      <w:r w:rsidRPr="00440EA3">
        <w:rPr>
          <w:rStyle w:val="c1"/>
          <w:bCs/>
          <w:sz w:val="28"/>
          <w:szCs w:val="28"/>
        </w:rPr>
        <w:t xml:space="preserve"> к сдаче </w:t>
      </w:r>
      <w:r w:rsidR="00FB5872" w:rsidRPr="00440EA3">
        <w:rPr>
          <w:rStyle w:val="c1"/>
          <w:bCs/>
          <w:sz w:val="28"/>
          <w:szCs w:val="28"/>
        </w:rPr>
        <w:t>нормативов.</w:t>
      </w:r>
      <w:r w:rsidR="00440EA3" w:rsidRPr="00440EA3">
        <w:rPr>
          <w:rStyle w:val="c5"/>
          <w:sz w:val="28"/>
          <w:szCs w:val="28"/>
        </w:rPr>
        <w:t xml:space="preserve"> </w:t>
      </w:r>
    </w:p>
    <w:p w:rsidR="002C0E84" w:rsidRPr="00440EA3" w:rsidRDefault="00440EA3" w:rsidP="00440EA3">
      <w:pPr>
        <w:pStyle w:val="c23"/>
        <w:shd w:val="clear" w:color="auto" w:fill="FFFFFF"/>
        <w:spacing w:before="0" w:beforeAutospacing="0" w:after="0" w:afterAutospacing="0"/>
        <w:ind w:firstLine="709"/>
        <w:jc w:val="both"/>
        <w:rPr>
          <w:rStyle w:val="c1"/>
          <w:bCs/>
          <w:sz w:val="28"/>
          <w:szCs w:val="28"/>
        </w:rPr>
      </w:pPr>
      <w:r w:rsidRPr="00FF0394">
        <w:rPr>
          <w:rStyle w:val="c5"/>
          <w:sz w:val="28"/>
          <w:szCs w:val="28"/>
        </w:rPr>
        <w:t>Сохранение и укрепление здоровья детей является одним из приоритетных направлений работы нашего ДОУ. В соответствии с ним была оказана консультативная помощь родителям в воспитании ослабленных и часто болеющих детей.</w:t>
      </w:r>
    </w:p>
    <w:p w:rsidR="00BC28FD" w:rsidRPr="00B350C0" w:rsidRDefault="000B37D7" w:rsidP="00440EA3">
      <w:pPr>
        <w:shd w:val="clear" w:color="auto" w:fill="FFFFFF"/>
        <w:spacing w:after="0" w:line="240" w:lineRule="auto"/>
        <w:ind w:firstLine="2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4.3 </w:t>
      </w:r>
      <w:r w:rsidR="00BC28FD" w:rsidRPr="00B350C0">
        <w:rPr>
          <w:rFonts w:ascii="Times New Roman" w:hAnsi="Times New Roman" w:cs="Times New Roman"/>
          <w:b/>
          <w:color w:val="000000"/>
          <w:sz w:val="28"/>
          <w:szCs w:val="28"/>
        </w:rPr>
        <w:t>Взаимодействие с педагогами</w:t>
      </w:r>
    </w:p>
    <w:p w:rsidR="002C0E84" w:rsidRPr="00B350C0" w:rsidRDefault="002C0E84" w:rsidP="002C0E84">
      <w:pPr>
        <w:pStyle w:val="a6"/>
        <w:spacing w:after="0" w:line="240" w:lineRule="auto"/>
        <w:ind w:left="1429" w:firstLine="284"/>
        <w:jc w:val="both"/>
        <w:rPr>
          <w:rFonts w:ascii="Times New Roman" w:eastAsia="Times New Roman" w:hAnsi="Times New Roman" w:cs="Times New Roman"/>
          <w:b/>
          <w:sz w:val="28"/>
          <w:szCs w:val="28"/>
        </w:rPr>
      </w:pPr>
    </w:p>
    <w:tbl>
      <w:tblPr>
        <w:tblStyle w:val="ad"/>
        <w:tblW w:w="0" w:type="auto"/>
        <w:jc w:val="center"/>
        <w:tblLayout w:type="fixed"/>
        <w:tblLook w:val="04A0"/>
      </w:tblPr>
      <w:tblGrid>
        <w:gridCol w:w="1526"/>
        <w:gridCol w:w="8363"/>
      </w:tblGrid>
      <w:tr w:rsidR="002C0E84" w:rsidRPr="00B350C0" w:rsidTr="009947BB">
        <w:trPr>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rPr>
                <w:b/>
              </w:rPr>
            </w:pPr>
            <w:r w:rsidRPr="00B350C0">
              <w:rPr>
                <w:b/>
              </w:rPr>
              <w:t>Сроки</w:t>
            </w:r>
          </w:p>
        </w:tc>
        <w:tc>
          <w:tcPr>
            <w:tcW w:w="8363"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rPr>
                <w:b/>
              </w:rPr>
            </w:pPr>
            <w:r w:rsidRPr="00B350C0">
              <w:rPr>
                <w:b/>
              </w:rPr>
              <w:t>Содержание работы</w:t>
            </w:r>
          </w:p>
        </w:tc>
      </w:tr>
      <w:tr w:rsidR="002C0E84" w:rsidRPr="00B350C0" w:rsidTr="009947BB">
        <w:trPr>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Сентябрь</w:t>
            </w:r>
          </w:p>
        </w:tc>
        <w:tc>
          <w:tcPr>
            <w:tcW w:w="8363" w:type="dxa"/>
            <w:tcBorders>
              <w:top w:val="single" w:sz="4" w:space="0" w:color="auto"/>
              <w:left w:val="single" w:sz="4" w:space="0" w:color="auto"/>
              <w:bottom w:val="single" w:sz="4" w:space="0" w:color="auto"/>
              <w:right w:val="single" w:sz="4" w:space="0" w:color="auto"/>
            </w:tcBorders>
            <w:hideMark/>
          </w:tcPr>
          <w:p w:rsidR="00DE47F9" w:rsidRPr="00B350C0" w:rsidRDefault="00DE47F9" w:rsidP="00FB5872">
            <w:pPr>
              <w:pStyle w:val="af"/>
              <w:tabs>
                <w:tab w:val="left" w:pos="0"/>
              </w:tabs>
              <w:spacing w:line="276" w:lineRule="auto"/>
            </w:pPr>
            <w:r w:rsidRPr="00B350C0">
              <w:t>Акции «На зарядку становись»</w:t>
            </w:r>
          </w:p>
        </w:tc>
      </w:tr>
      <w:tr w:rsidR="002C0E84" w:rsidRPr="00B350C0" w:rsidTr="009947BB">
        <w:trPr>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Октябрь</w:t>
            </w:r>
          </w:p>
        </w:tc>
        <w:tc>
          <w:tcPr>
            <w:tcW w:w="8363"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Знакомство и изучение нормативов испытан</w:t>
            </w:r>
            <w:r w:rsidR="00440EA3">
              <w:t xml:space="preserve">ий (тестов) </w:t>
            </w:r>
            <w:r w:rsidRPr="00B350C0">
              <w:t>Всероссийского физкультурно-спортивного комплекса «Готов к труду и обороне» (ГТО) I ступень (возрастная группа от 6 до 8 лет)</w:t>
            </w:r>
          </w:p>
          <w:p w:rsidR="002C0E84" w:rsidRPr="00B350C0" w:rsidRDefault="002C0E84" w:rsidP="00FB5872">
            <w:pPr>
              <w:pStyle w:val="af"/>
              <w:tabs>
                <w:tab w:val="left" w:pos="0"/>
              </w:tabs>
              <w:spacing w:line="276" w:lineRule="auto"/>
            </w:pPr>
            <w:r w:rsidRPr="00B350C0">
              <w:t>Сдача норм ГТО воспитанниками и сотрудниками ДОУ</w:t>
            </w:r>
          </w:p>
        </w:tc>
      </w:tr>
      <w:tr w:rsidR="002C0E84" w:rsidRPr="00B350C0" w:rsidTr="009947BB">
        <w:trPr>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Ноябрь</w:t>
            </w:r>
          </w:p>
        </w:tc>
        <w:tc>
          <w:tcPr>
            <w:tcW w:w="8363" w:type="dxa"/>
            <w:tcBorders>
              <w:top w:val="single" w:sz="4" w:space="0" w:color="auto"/>
              <w:left w:val="single" w:sz="4" w:space="0" w:color="auto"/>
              <w:bottom w:val="single" w:sz="4" w:space="0" w:color="auto"/>
              <w:right w:val="single" w:sz="4" w:space="0" w:color="auto"/>
            </w:tcBorders>
            <w:hideMark/>
          </w:tcPr>
          <w:p w:rsidR="002C0E84" w:rsidRPr="00B350C0" w:rsidRDefault="009947BB" w:rsidP="00315147">
            <w:pPr>
              <w:pStyle w:val="a5"/>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Консультация </w:t>
            </w:r>
            <w:r w:rsidR="002C0E84" w:rsidRPr="00B350C0">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 xml:space="preserve">«История Комплекса ГТО. </w:t>
            </w:r>
            <w:r w:rsidR="002C0E84" w:rsidRPr="00B350C0">
              <w:rPr>
                <w:rFonts w:ascii="Times New Roman" w:hAnsi="Times New Roman" w:cs="Times New Roman"/>
                <w:sz w:val="28"/>
                <w:szCs w:val="28"/>
                <w:shd w:val="clear" w:color="auto" w:fill="FFFFFF"/>
              </w:rPr>
              <w:t xml:space="preserve">Для чего нужен  ГТО в дошкольном возрасте»  </w:t>
            </w:r>
          </w:p>
        </w:tc>
      </w:tr>
      <w:tr w:rsidR="002C0E84" w:rsidRPr="00B350C0" w:rsidTr="009947BB">
        <w:trPr>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Декабрь</w:t>
            </w:r>
          </w:p>
        </w:tc>
        <w:tc>
          <w:tcPr>
            <w:tcW w:w="8363" w:type="dxa"/>
            <w:tcBorders>
              <w:top w:val="single" w:sz="4" w:space="0" w:color="auto"/>
              <w:left w:val="single" w:sz="4" w:space="0" w:color="auto"/>
              <w:bottom w:val="single" w:sz="4" w:space="0" w:color="auto"/>
              <w:right w:val="single" w:sz="4" w:space="0" w:color="auto"/>
            </w:tcBorders>
            <w:hideMark/>
          </w:tcPr>
          <w:p w:rsidR="002C0E84" w:rsidRPr="00B350C0" w:rsidRDefault="009947BB" w:rsidP="009947BB">
            <w:pPr>
              <w:pStyle w:val="a5"/>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Консультация </w:t>
            </w:r>
          </w:p>
        </w:tc>
      </w:tr>
      <w:tr w:rsidR="002C0E84" w:rsidRPr="00B350C0" w:rsidTr="009947BB">
        <w:trPr>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f"/>
              <w:tabs>
                <w:tab w:val="left" w:pos="0"/>
              </w:tabs>
              <w:spacing w:line="276" w:lineRule="auto"/>
            </w:pPr>
            <w:r w:rsidRPr="00B350C0">
              <w:t>Январь</w:t>
            </w:r>
          </w:p>
        </w:tc>
        <w:tc>
          <w:tcPr>
            <w:tcW w:w="8363" w:type="dxa"/>
            <w:tcBorders>
              <w:top w:val="single" w:sz="4" w:space="0" w:color="auto"/>
              <w:left w:val="single" w:sz="4" w:space="0" w:color="auto"/>
              <w:bottom w:val="single" w:sz="4" w:space="0" w:color="auto"/>
              <w:right w:val="single" w:sz="4" w:space="0" w:color="auto"/>
            </w:tcBorders>
            <w:hideMark/>
          </w:tcPr>
          <w:p w:rsidR="002C0E84" w:rsidRPr="00B350C0" w:rsidRDefault="002C0E84" w:rsidP="00FB5872">
            <w:pPr>
              <w:pStyle w:val="a5"/>
              <w:rPr>
                <w:rFonts w:ascii="Times New Roman" w:hAnsi="Times New Roman" w:cs="Times New Roman"/>
                <w:sz w:val="28"/>
                <w:szCs w:val="28"/>
                <w:shd w:val="clear" w:color="auto" w:fill="FFFFFF"/>
              </w:rPr>
            </w:pPr>
            <w:r w:rsidRPr="00B350C0">
              <w:rPr>
                <w:rFonts w:ascii="Times New Roman" w:hAnsi="Times New Roman" w:cs="Times New Roman"/>
                <w:sz w:val="28"/>
                <w:szCs w:val="28"/>
                <w:shd w:val="clear" w:color="auto" w:fill="FFFFFF"/>
              </w:rPr>
              <w:t xml:space="preserve">Консультация </w:t>
            </w:r>
            <w:r w:rsidR="00315147" w:rsidRPr="00B350C0">
              <w:rPr>
                <w:rFonts w:ascii="Times New Roman" w:hAnsi="Times New Roman" w:cs="Times New Roman"/>
                <w:sz w:val="28"/>
                <w:szCs w:val="28"/>
                <w:shd w:val="clear" w:color="auto" w:fill="FFFFFF"/>
              </w:rPr>
              <w:t>«Физкультурно-</w:t>
            </w:r>
            <w:r w:rsidRPr="00B350C0">
              <w:rPr>
                <w:rFonts w:ascii="Times New Roman" w:hAnsi="Times New Roman" w:cs="Times New Roman"/>
                <w:sz w:val="28"/>
                <w:szCs w:val="28"/>
                <w:shd w:val="clear" w:color="auto" w:fill="FFFFFF"/>
              </w:rPr>
              <w:t>образовательное</w:t>
            </w:r>
            <w:r w:rsidR="009947BB">
              <w:rPr>
                <w:rFonts w:ascii="Times New Roman" w:hAnsi="Times New Roman" w:cs="Times New Roman"/>
                <w:sz w:val="28"/>
                <w:szCs w:val="28"/>
                <w:shd w:val="clear" w:color="auto" w:fill="FFFFFF"/>
              </w:rPr>
              <w:t xml:space="preserve"> </w:t>
            </w:r>
            <w:r w:rsidRPr="00B350C0">
              <w:rPr>
                <w:rFonts w:ascii="Times New Roman" w:hAnsi="Times New Roman" w:cs="Times New Roman"/>
                <w:sz w:val="28"/>
                <w:szCs w:val="28"/>
                <w:shd w:val="clear" w:color="auto" w:fill="FFFFFF"/>
              </w:rPr>
              <w:t>пространство дошкольного учреждения как условие подготовки де</w:t>
            </w:r>
            <w:r w:rsidR="00DE47F9" w:rsidRPr="00B350C0">
              <w:rPr>
                <w:rFonts w:ascii="Times New Roman" w:hAnsi="Times New Roman" w:cs="Times New Roman"/>
                <w:sz w:val="28"/>
                <w:szCs w:val="28"/>
                <w:shd w:val="clear" w:color="auto" w:fill="FFFFFF"/>
              </w:rPr>
              <w:t>тей к сдаче</w:t>
            </w:r>
            <w:r w:rsidR="009947BB">
              <w:rPr>
                <w:rFonts w:ascii="Times New Roman" w:hAnsi="Times New Roman" w:cs="Times New Roman"/>
                <w:sz w:val="28"/>
                <w:szCs w:val="28"/>
                <w:shd w:val="clear" w:color="auto" w:fill="FFFFFF"/>
              </w:rPr>
              <w:t xml:space="preserve"> </w:t>
            </w:r>
            <w:r w:rsidR="00DE47F9" w:rsidRPr="00B350C0">
              <w:rPr>
                <w:rFonts w:ascii="Times New Roman" w:hAnsi="Times New Roman" w:cs="Times New Roman"/>
                <w:sz w:val="28"/>
                <w:szCs w:val="28"/>
                <w:shd w:val="clear" w:color="auto" w:fill="FFFFFF"/>
              </w:rPr>
              <w:t>норм комплекса ГТО».</w:t>
            </w:r>
          </w:p>
        </w:tc>
      </w:tr>
      <w:tr w:rsidR="002C0E84" w:rsidRPr="008900DD" w:rsidTr="009947BB">
        <w:trPr>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8900DD" w:rsidRDefault="002C0E84" w:rsidP="00FB5872">
            <w:pPr>
              <w:pStyle w:val="af"/>
              <w:tabs>
                <w:tab w:val="left" w:pos="0"/>
              </w:tabs>
              <w:spacing w:line="276" w:lineRule="auto"/>
            </w:pPr>
            <w:r w:rsidRPr="008900DD">
              <w:t>Февраль</w:t>
            </w:r>
          </w:p>
        </w:tc>
        <w:tc>
          <w:tcPr>
            <w:tcW w:w="8363" w:type="dxa"/>
            <w:tcBorders>
              <w:top w:val="single" w:sz="4" w:space="0" w:color="auto"/>
              <w:left w:val="single" w:sz="4" w:space="0" w:color="auto"/>
              <w:bottom w:val="single" w:sz="4" w:space="0" w:color="auto"/>
              <w:right w:val="single" w:sz="4" w:space="0" w:color="auto"/>
            </w:tcBorders>
            <w:hideMark/>
          </w:tcPr>
          <w:p w:rsidR="002C0E84" w:rsidRPr="008900DD" w:rsidRDefault="009947BB" w:rsidP="009947BB">
            <w:pPr>
              <w:pStyle w:val="af"/>
              <w:tabs>
                <w:tab w:val="left" w:pos="0"/>
              </w:tabs>
              <w:spacing w:line="276" w:lineRule="auto"/>
              <w:rPr>
                <w:shd w:val="clear" w:color="auto" w:fill="FFFFFF"/>
              </w:rPr>
            </w:pPr>
            <w:r w:rsidRPr="008900DD">
              <w:rPr>
                <w:shd w:val="clear" w:color="auto" w:fill="FFFFFF"/>
              </w:rPr>
              <w:t>С</w:t>
            </w:r>
            <w:r w:rsidR="002C0E84" w:rsidRPr="008900DD">
              <w:t>ост</w:t>
            </w:r>
            <w:r w:rsidR="008900DD" w:rsidRPr="008900DD">
              <w:t>авление сборника рассказов для детей</w:t>
            </w:r>
            <w:r w:rsidR="002C0E84" w:rsidRPr="008900DD">
              <w:t xml:space="preserve"> о любимом спортсмене</w:t>
            </w:r>
            <w:r w:rsidR="00500B8B" w:rsidRPr="008900DD">
              <w:t xml:space="preserve">  </w:t>
            </w:r>
          </w:p>
        </w:tc>
      </w:tr>
      <w:tr w:rsidR="002C0E84" w:rsidRPr="00B350C0" w:rsidTr="009947BB">
        <w:trPr>
          <w:jc w:val="center"/>
        </w:trPr>
        <w:tc>
          <w:tcPr>
            <w:tcW w:w="1526" w:type="dxa"/>
            <w:tcBorders>
              <w:top w:val="single" w:sz="4" w:space="0" w:color="auto"/>
              <w:left w:val="single" w:sz="4" w:space="0" w:color="auto"/>
              <w:bottom w:val="single" w:sz="4" w:space="0" w:color="auto"/>
              <w:right w:val="single" w:sz="4" w:space="0" w:color="auto"/>
            </w:tcBorders>
          </w:tcPr>
          <w:p w:rsidR="002C0E84" w:rsidRPr="00B350C0" w:rsidRDefault="002C0E84" w:rsidP="00FB5872">
            <w:pPr>
              <w:pStyle w:val="af"/>
              <w:tabs>
                <w:tab w:val="left" w:pos="0"/>
              </w:tabs>
              <w:spacing w:line="276" w:lineRule="auto"/>
            </w:pPr>
            <w:r w:rsidRPr="00B350C0">
              <w:t>Март</w:t>
            </w:r>
          </w:p>
        </w:tc>
        <w:tc>
          <w:tcPr>
            <w:tcW w:w="8363" w:type="dxa"/>
            <w:tcBorders>
              <w:top w:val="single" w:sz="4" w:space="0" w:color="auto"/>
              <w:left w:val="single" w:sz="4" w:space="0" w:color="auto"/>
              <w:bottom w:val="single" w:sz="4" w:space="0" w:color="auto"/>
              <w:right w:val="single" w:sz="4" w:space="0" w:color="auto"/>
            </w:tcBorders>
            <w:hideMark/>
          </w:tcPr>
          <w:p w:rsidR="002C0E84" w:rsidRPr="00B350C0" w:rsidRDefault="002C0E84" w:rsidP="008900DD">
            <w:pPr>
              <w:pStyle w:val="af"/>
              <w:tabs>
                <w:tab w:val="left" w:pos="0"/>
              </w:tabs>
              <w:spacing w:line="276" w:lineRule="auto"/>
            </w:pPr>
            <w:r w:rsidRPr="00B350C0">
              <w:t>Консультация для педагогов: «Внедрение комплекса ГТО в ДО</w:t>
            </w:r>
            <w:r w:rsidR="008900DD">
              <w:t>У</w:t>
            </w:r>
            <w:r w:rsidRPr="00B350C0">
              <w:t>»</w:t>
            </w:r>
          </w:p>
        </w:tc>
      </w:tr>
      <w:tr w:rsidR="00500B8B" w:rsidRPr="008900DD" w:rsidTr="009947BB">
        <w:trPr>
          <w:trHeight w:val="850"/>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8900DD" w:rsidRDefault="002C0E84" w:rsidP="00FB5872">
            <w:pPr>
              <w:pStyle w:val="af"/>
              <w:tabs>
                <w:tab w:val="left" w:pos="0"/>
              </w:tabs>
              <w:spacing w:line="276" w:lineRule="auto"/>
            </w:pPr>
            <w:r w:rsidRPr="008900DD">
              <w:t>Апрель</w:t>
            </w:r>
          </w:p>
        </w:tc>
        <w:tc>
          <w:tcPr>
            <w:tcW w:w="8363" w:type="dxa"/>
            <w:tcBorders>
              <w:top w:val="single" w:sz="4" w:space="0" w:color="auto"/>
              <w:left w:val="single" w:sz="4" w:space="0" w:color="auto"/>
              <w:bottom w:val="single" w:sz="4" w:space="0" w:color="auto"/>
              <w:right w:val="single" w:sz="4" w:space="0" w:color="auto"/>
            </w:tcBorders>
          </w:tcPr>
          <w:p w:rsidR="002C0E84" w:rsidRPr="008900DD" w:rsidRDefault="002C0E84" w:rsidP="00FB5872">
            <w:pPr>
              <w:pStyle w:val="af"/>
              <w:tabs>
                <w:tab w:val="left" w:pos="0"/>
              </w:tabs>
              <w:spacing w:line="276" w:lineRule="auto"/>
              <w:rPr>
                <w:shd w:val="clear" w:color="auto" w:fill="FFFFFF"/>
              </w:rPr>
            </w:pPr>
            <w:r w:rsidRPr="008900DD">
              <w:rPr>
                <w:shd w:val="clear" w:color="auto" w:fill="FFFFFF"/>
              </w:rPr>
              <w:t>Выставка совместно</w:t>
            </w:r>
            <w:r w:rsidR="008900DD" w:rsidRPr="008900DD">
              <w:rPr>
                <w:shd w:val="clear" w:color="auto" w:fill="FFFFFF"/>
              </w:rPr>
              <w:t xml:space="preserve">го творчества </w:t>
            </w:r>
            <w:r w:rsidRPr="008900DD">
              <w:rPr>
                <w:shd w:val="clear" w:color="auto" w:fill="FFFFFF"/>
              </w:rPr>
              <w:t>«От норм ГТО – к олимпийским медалям!».</w:t>
            </w:r>
          </w:p>
        </w:tc>
      </w:tr>
      <w:tr w:rsidR="002C0E84" w:rsidRPr="008900DD" w:rsidTr="009947BB">
        <w:trPr>
          <w:jc w:val="center"/>
        </w:trPr>
        <w:tc>
          <w:tcPr>
            <w:tcW w:w="1526" w:type="dxa"/>
            <w:tcBorders>
              <w:top w:val="single" w:sz="4" w:space="0" w:color="auto"/>
              <w:left w:val="single" w:sz="4" w:space="0" w:color="auto"/>
              <w:bottom w:val="single" w:sz="4" w:space="0" w:color="auto"/>
              <w:right w:val="single" w:sz="4" w:space="0" w:color="auto"/>
            </w:tcBorders>
            <w:hideMark/>
          </w:tcPr>
          <w:p w:rsidR="002C0E84" w:rsidRPr="008900DD" w:rsidRDefault="002C0E84" w:rsidP="00FB5872">
            <w:pPr>
              <w:pStyle w:val="af"/>
              <w:tabs>
                <w:tab w:val="left" w:pos="0"/>
              </w:tabs>
              <w:spacing w:line="276" w:lineRule="auto"/>
            </w:pPr>
            <w:r w:rsidRPr="008900DD">
              <w:t>Май</w:t>
            </w:r>
          </w:p>
        </w:tc>
        <w:tc>
          <w:tcPr>
            <w:tcW w:w="8363" w:type="dxa"/>
            <w:tcBorders>
              <w:top w:val="single" w:sz="4" w:space="0" w:color="auto"/>
              <w:left w:val="single" w:sz="4" w:space="0" w:color="auto"/>
              <w:bottom w:val="single" w:sz="4" w:space="0" w:color="auto"/>
              <w:right w:val="single" w:sz="4" w:space="0" w:color="auto"/>
            </w:tcBorders>
            <w:hideMark/>
          </w:tcPr>
          <w:p w:rsidR="002C0E84" w:rsidRPr="008900DD" w:rsidRDefault="00500B8B" w:rsidP="00FB5872">
            <w:pPr>
              <w:pStyle w:val="af"/>
              <w:tabs>
                <w:tab w:val="left" w:pos="0"/>
              </w:tabs>
              <w:spacing w:line="276" w:lineRule="auto"/>
              <w:rPr>
                <w:shd w:val="clear" w:color="auto" w:fill="FFFFFF"/>
              </w:rPr>
            </w:pPr>
            <w:r w:rsidRPr="008900DD">
              <w:rPr>
                <w:shd w:val="clear" w:color="auto" w:fill="FFFFFF"/>
              </w:rPr>
              <w:t>МО педагогов ДОУ сообщение из опыта</w:t>
            </w:r>
          </w:p>
          <w:p w:rsidR="002C0E84" w:rsidRPr="008900DD" w:rsidRDefault="002C0E84" w:rsidP="00FB5872">
            <w:pPr>
              <w:pStyle w:val="af"/>
              <w:tabs>
                <w:tab w:val="left" w:pos="0"/>
              </w:tabs>
              <w:spacing w:line="276" w:lineRule="auto"/>
              <w:rPr>
                <w:shd w:val="clear" w:color="auto" w:fill="FFFFFF"/>
              </w:rPr>
            </w:pPr>
            <w:r w:rsidRPr="008900DD">
              <w:rPr>
                <w:shd w:val="clear" w:color="auto" w:fill="FFFFFF"/>
              </w:rPr>
              <w:t>«Результаты проделанной физкультурно-оздоровительной работы за год»</w:t>
            </w:r>
          </w:p>
        </w:tc>
      </w:tr>
    </w:tbl>
    <w:p w:rsidR="00110D63" w:rsidRPr="00110D63" w:rsidRDefault="00110D63" w:rsidP="008900DD">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110D63">
        <w:rPr>
          <w:rFonts w:ascii="Times New Roman" w:eastAsia="Times New Roman" w:hAnsi="Times New Roman" w:cs="Times New Roman"/>
          <w:sz w:val="28"/>
          <w:szCs w:val="28"/>
          <w:shd w:val="clear" w:color="auto" w:fill="FFFFFF"/>
        </w:rPr>
        <w:lastRenderedPageBreak/>
        <w:t>Являюсь наставником педагогов групп раннего возраста по теме «Организация работы по физическому развитию детей раннего возраста в детском саду»</w:t>
      </w:r>
      <w:r>
        <w:rPr>
          <w:rFonts w:ascii="Times New Roman" w:eastAsia="Times New Roman" w:hAnsi="Times New Roman" w:cs="Times New Roman"/>
          <w:sz w:val="28"/>
          <w:szCs w:val="28"/>
          <w:shd w:val="clear" w:color="auto" w:fill="FFFFFF"/>
        </w:rPr>
        <w:t>.</w:t>
      </w:r>
    </w:p>
    <w:p w:rsidR="002C0E84" w:rsidRPr="003E1D02" w:rsidRDefault="008900DD" w:rsidP="008900DD">
      <w:pPr>
        <w:shd w:val="clear" w:color="auto" w:fill="FFFFFF"/>
        <w:spacing w:after="0" w:line="240" w:lineRule="auto"/>
        <w:ind w:firstLine="709"/>
        <w:jc w:val="both"/>
        <w:rPr>
          <w:rFonts w:ascii="Times New Roman" w:hAnsi="Times New Roman" w:cs="Times New Roman"/>
          <w:sz w:val="28"/>
          <w:szCs w:val="28"/>
        </w:rPr>
      </w:pPr>
      <w:r w:rsidRPr="008F0A88">
        <w:rPr>
          <w:rFonts w:ascii="Times New Roman" w:hAnsi="Times New Roman" w:cs="Times New Roman"/>
          <w:sz w:val="28"/>
          <w:szCs w:val="28"/>
        </w:rPr>
        <w:t>Педагоги доу принимают активное</w:t>
      </w:r>
      <w:r w:rsidR="002C449A" w:rsidRPr="008F0A88">
        <w:rPr>
          <w:rFonts w:ascii="Times New Roman" w:hAnsi="Times New Roman" w:cs="Times New Roman"/>
          <w:sz w:val="28"/>
          <w:szCs w:val="28"/>
        </w:rPr>
        <w:t xml:space="preserve"> участие в мероприятиях </w:t>
      </w:r>
      <w:r w:rsidR="00A5265E" w:rsidRPr="008F0A88">
        <w:rPr>
          <w:rFonts w:ascii="Times New Roman" w:hAnsi="Times New Roman" w:cs="Times New Roman"/>
          <w:sz w:val="28"/>
          <w:szCs w:val="28"/>
        </w:rPr>
        <w:t>по теме «Знакомство и изучение нормативов испытаний (тестов) Всероссийского физкультурно-спортивного комплекса «Готов к труду и обороне» (ГТО) I ступень (</w:t>
      </w:r>
      <w:r w:rsidR="00A5265E" w:rsidRPr="003E1D02">
        <w:rPr>
          <w:rFonts w:ascii="Times New Roman" w:hAnsi="Times New Roman" w:cs="Times New Roman"/>
          <w:sz w:val="28"/>
          <w:szCs w:val="28"/>
        </w:rPr>
        <w:t>во</w:t>
      </w:r>
      <w:r w:rsidR="00500B8B" w:rsidRPr="003E1D02">
        <w:rPr>
          <w:rFonts w:ascii="Times New Roman" w:hAnsi="Times New Roman" w:cs="Times New Roman"/>
          <w:sz w:val="28"/>
          <w:szCs w:val="28"/>
        </w:rPr>
        <w:t>зрастная группа от 6 до 8 лет)»</w:t>
      </w:r>
      <w:r w:rsidR="008F0A88" w:rsidRPr="003E1D02">
        <w:rPr>
          <w:rFonts w:ascii="Times New Roman" w:hAnsi="Times New Roman" w:cs="Times New Roman"/>
          <w:sz w:val="28"/>
          <w:szCs w:val="28"/>
        </w:rPr>
        <w:t xml:space="preserve">, сдают нормы и получают </w:t>
      </w:r>
      <w:r w:rsidR="00A5265E" w:rsidRPr="003E1D02">
        <w:rPr>
          <w:rFonts w:ascii="Times New Roman" w:hAnsi="Times New Roman" w:cs="Times New Roman"/>
          <w:sz w:val="28"/>
          <w:szCs w:val="28"/>
        </w:rPr>
        <w:t>знаки отличия.</w:t>
      </w:r>
    </w:p>
    <w:p w:rsidR="007B2EAC" w:rsidRPr="003E1D02" w:rsidRDefault="007B2EAC" w:rsidP="008900DD">
      <w:pPr>
        <w:ind w:firstLine="709"/>
        <w:jc w:val="both"/>
        <w:rPr>
          <w:rFonts w:ascii="Times New Roman" w:hAnsi="Times New Roman" w:cs="Times New Roman"/>
          <w:sz w:val="28"/>
          <w:szCs w:val="28"/>
        </w:rPr>
      </w:pPr>
      <w:r w:rsidRPr="003E1D02">
        <w:rPr>
          <w:rFonts w:ascii="Times New Roman" w:hAnsi="Times New Roman" w:cs="Times New Roman"/>
          <w:sz w:val="28"/>
          <w:szCs w:val="28"/>
        </w:rPr>
        <w:t>Участие в конкурсах</w:t>
      </w:r>
      <w:r w:rsidR="003E1D02">
        <w:rPr>
          <w:rFonts w:ascii="Times New Roman" w:hAnsi="Times New Roman" w:cs="Times New Roman"/>
          <w:sz w:val="28"/>
          <w:szCs w:val="28"/>
        </w:rPr>
        <w:t>:</w:t>
      </w:r>
      <w:r w:rsidRPr="003E1D02">
        <w:rPr>
          <w:rFonts w:ascii="Times New Roman" w:hAnsi="Times New Roman" w:cs="Times New Roman"/>
          <w:sz w:val="28"/>
          <w:szCs w:val="28"/>
        </w:rPr>
        <w:t xml:space="preserve"> в номина</w:t>
      </w:r>
      <w:r w:rsidR="003E1D02">
        <w:rPr>
          <w:rFonts w:ascii="Times New Roman" w:hAnsi="Times New Roman" w:cs="Times New Roman"/>
          <w:sz w:val="28"/>
          <w:szCs w:val="28"/>
        </w:rPr>
        <w:t>ции «Самая массовая фотография»</w:t>
      </w:r>
      <w:r w:rsidRPr="003E1D02">
        <w:rPr>
          <w:rFonts w:ascii="Times New Roman" w:hAnsi="Times New Roman" w:cs="Times New Roman"/>
          <w:sz w:val="28"/>
          <w:szCs w:val="28"/>
        </w:rPr>
        <w:t xml:space="preserve"> 1 место за</w:t>
      </w:r>
      <w:r w:rsidR="008900DD" w:rsidRPr="003E1D02">
        <w:rPr>
          <w:rFonts w:ascii="Times New Roman" w:hAnsi="Times New Roman" w:cs="Times New Roman"/>
          <w:sz w:val="28"/>
          <w:szCs w:val="28"/>
        </w:rPr>
        <w:t>няли Анастасия Б. с воспитанниками</w:t>
      </w:r>
      <w:r w:rsidR="003E1D02">
        <w:rPr>
          <w:rFonts w:ascii="Times New Roman" w:hAnsi="Times New Roman" w:cs="Times New Roman"/>
          <w:sz w:val="28"/>
          <w:szCs w:val="28"/>
        </w:rPr>
        <w:t xml:space="preserve"> 12 группы; в</w:t>
      </w:r>
      <w:r w:rsidRPr="003E1D02">
        <w:rPr>
          <w:rFonts w:ascii="Times New Roman" w:hAnsi="Times New Roman" w:cs="Times New Roman"/>
          <w:sz w:val="28"/>
          <w:szCs w:val="28"/>
        </w:rPr>
        <w:t xml:space="preserve"> номинации</w:t>
      </w:r>
      <w:r w:rsidR="00110D63" w:rsidRPr="003E1D02">
        <w:rPr>
          <w:rFonts w:ascii="Times New Roman" w:hAnsi="Times New Roman" w:cs="Times New Roman"/>
          <w:sz w:val="28"/>
          <w:szCs w:val="28"/>
        </w:rPr>
        <w:t xml:space="preserve"> «ГТО без границ» победила Ирина</w:t>
      </w:r>
      <w:r w:rsidRPr="003E1D02">
        <w:rPr>
          <w:rFonts w:ascii="Times New Roman" w:hAnsi="Times New Roman" w:cs="Times New Roman"/>
          <w:sz w:val="28"/>
          <w:szCs w:val="28"/>
        </w:rPr>
        <w:t xml:space="preserve"> О.</w:t>
      </w:r>
    </w:p>
    <w:p w:rsidR="004E7CE4" w:rsidRPr="00B350C0" w:rsidRDefault="004E7CE4" w:rsidP="00110D63">
      <w:pPr>
        <w:pStyle w:val="c23"/>
        <w:shd w:val="clear" w:color="auto" w:fill="FFFFFF"/>
        <w:spacing w:before="0" w:beforeAutospacing="0" w:after="0" w:afterAutospacing="0"/>
        <w:jc w:val="center"/>
        <w:rPr>
          <w:sz w:val="28"/>
          <w:szCs w:val="28"/>
        </w:rPr>
      </w:pPr>
      <w:r w:rsidRPr="00B350C0">
        <w:rPr>
          <w:rStyle w:val="c1"/>
          <w:b/>
          <w:bCs/>
          <w:color w:val="000000"/>
          <w:sz w:val="28"/>
          <w:szCs w:val="28"/>
        </w:rPr>
        <w:t>Результаты сдачи норм ВФСК «ГТО»</w:t>
      </w:r>
    </w:p>
    <w:p w:rsidR="004E7CE4" w:rsidRPr="00B350C0" w:rsidRDefault="004E7CE4" w:rsidP="00110D63">
      <w:pPr>
        <w:pStyle w:val="c9"/>
        <w:shd w:val="clear" w:color="auto" w:fill="FFFFFF"/>
        <w:spacing w:before="0" w:beforeAutospacing="0" w:after="0" w:afterAutospacing="0"/>
        <w:jc w:val="center"/>
        <w:rPr>
          <w:rStyle w:val="c1"/>
          <w:b/>
          <w:bCs/>
          <w:sz w:val="28"/>
          <w:szCs w:val="28"/>
        </w:rPr>
      </w:pPr>
      <w:r w:rsidRPr="00B350C0">
        <w:rPr>
          <w:rStyle w:val="c1"/>
          <w:b/>
          <w:bCs/>
          <w:color w:val="000000"/>
          <w:sz w:val="28"/>
          <w:szCs w:val="28"/>
        </w:rPr>
        <w:t>Итоговый протокол за 2020-2021г, сотрудники доу</w:t>
      </w:r>
      <w:r w:rsidR="00110D63">
        <w:rPr>
          <w:rStyle w:val="c1"/>
          <w:b/>
          <w:bCs/>
          <w:color w:val="000000"/>
          <w:sz w:val="28"/>
          <w:szCs w:val="28"/>
        </w:rPr>
        <w:t>.</w:t>
      </w:r>
    </w:p>
    <w:p w:rsidR="004E7CE4" w:rsidRPr="00B350C0" w:rsidRDefault="004E7CE4" w:rsidP="00110D63">
      <w:pPr>
        <w:pStyle w:val="c9"/>
        <w:shd w:val="clear" w:color="auto" w:fill="FFFFFF"/>
        <w:spacing w:before="0" w:beforeAutospacing="0" w:after="0" w:afterAutospacing="0"/>
        <w:jc w:val="center"/>
        <w:rPr>
          <w:rStyle w:val="c1"/>
          <w:b/>
          <w:bCs/>
          <w:sz w:val="28"/>
          <w:szCs w:val="28"/>
        </w:rPr>
      </w:pPr>
    </w:p>
    <w:tbl>
      <w:tblPr>
        <w:tblStyle w:val="ad"/>
        <w:tblW w:w="0" w:type="auto"/>
        <w:jc w:val="center"/>
        <w:tblLook w:val="04A0"/>
      </w:tblPr>
      <w:tblGrid>
        <w:gridCol w:w="484"/>
        <w:gridCol w:w="1832"/>
        <w:gridCol w:w="1214"/>
        <w:gridCol w:w="1674"/>
      </w:tblGrid>
      <w:tr w:rsidR="004E7CE4" w:rsidRPr="00B350C0" w:rsidTr="00110D63">
        <w:trPr>
          <w:jc w:val="center"/>
        </w:trPr>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Ф.И.</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Значки</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Общий итог</w:t>
            </w:r>
          </w:p>
        </w:tc>
      </w:tr>
      <w:tr w:rsidR="004E7CE4" w:rsidRPr="00B350C0" w:rsidTr="00110D63">
        <w:trPr>
          <w:jc w:val="center"/>
        </w:trPr>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315147" w:rsidP="00110D63">
            <w:pPr>
              <w:pStyle w:val="c9"/>
              <w:spacing w:before="0" w:beforeAutospacing="0" w:after="0" w:afterAutospacing="0"/>
              <w:jc w:val="center"/>
              <w:rPr>
                <w:sz w:val="28"/>
                <w:szCs w:val="28"/>
              </w:rPr>
            </w:pPr>
            <w:r w:rsidRPr="00B350C0">
              <w:rPr>
                <w:sz w:val="28"/>
                <w:szCs w:val="28"/>
              </w:rPr>
              <w:t xml:space="preserve">Маргарита </w:t>
            </w:r>
            <w:r w:rsidR="004E7CE4" w:rsidRPr="00B350C0">
              <w:rPr>
                <w:sz w:val="28"/>
                <w:szCs w:val="28"/>
              </w:rPr>
              <w:t>С</w:t>
            </w:r>
            <w:r w:rsidRPr="00B350C0">
              <w:rPr>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золото</w:t>
            </w:r>
          </w:p>
        </w:tc>
        <w:tc>
          <w:tcPr>
            <w:tcW w:w="0" w:type="auto"/>
            <w:vMerge w:val="restart"/>
            <w:tcBorders>
              <w:top w:val="single" w:sz="4" w:space="0" w:color="auto"/>
              <w:left w:val="single" w:sz="4" w:space="0" w:color="auto"/>
              <w:bottom w:val="single" w:sz="4" w:space="0" w:color="auto"/>
              <w:right w:val="single" w:sz="4" w:space="0" w:color="auto"/>
            </w:tcBorders>
          </w:tcPr>
          <w:p w:rsidR="004E7CE4" w:rsidRPr="00B350C0" w:rsidRDefault="004E7CE4" w:rsidP="00110D63">
            <w:pPr>
              <w:pStyle w:val="c9"/>
              <w:spacing w:before="0" w:beforeAutospacing="0" w:after="0" w:afterAutospacing="0"/>
              <w:jc w:val="center"/>
              <w:rPr>
                <w:color w:val="000000"/>
                <w:sz w:val="28"/>
                <w:szCs w:val="28"/>
              </w:rPr>
            </w:pPr>
          </w:p>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3</w:t>
            </w:r>
          </w:p>
        </w:tc>
      </w:tr>
      <w:tr w:rsidR="004E7CE4" w:rsidRPr="00B350C0" w:rsidTr="00110D63">
        <w:trPr>
          <w:jc w:val="center"/>
        </w:trPr>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sz w:val="28"/>
                <w:szCs w:val="28"/>
              </w:rPr>
            </w:pPr>
            <w:r w:rsidRPr="00B350C0">
              <w:rPr>
                <w:sz w:val="28"/>
                <w:szCs w:val="28"/>
              </w:rPr>
              <w:t xml:space="preserve">Анастасия </w:t>
            </w:r>
            <w:r w:rsidR="006C4F8D" w:rsidRPr="00B350C0">
              <w:rPr>
                <w:sz w:val="28"/>
                <w:szCs w:val="28"/>
              </w:rPr>
              <w:t>Б.</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Золото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CE4" w:rsidRPr="00B350C0" w:rsidRDefault="004E7CE4" w:rsidP="00110D63">
            <w:pPr>
              <w:jc w:val="center"/>
              <w:rPr>
                <w:rFonts w:ascii="Times New Roman" w:eastAsia="Times New Roman" w:hAnsi="Times New Roman" w:cs="Times New Roman"/>
                <w:color w:val="000000"/>
                <w:sz w:val="28"/>
                <w:szCs w:val="28"/>
              </w:rPr>
            </w:pPr>
          </w:p>
        </w:tc>
      </w:tr>
      <w:tr w:rsidR="004E7CE4" w:rsidRPr="00B350C0" w:rsidTr="00110D63">
        <w:trPr>
          <w:jc w:val="center"/>
        </w:trPr>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0C4032" w:rsidP="00110D63">
            <w:pPr>
              <w:pStyle w:val="c9"/>
              <w:spacing w:before="0" w:beforeAutospacing="0" w:after="0" w:afterAutospacing="0"/>
              <w:jc w:val="center"/>
              <w:rPr>
                <w:color w:val="000000"/>
                <w:sz w:val="28"/>
                <w:szCs w:val="28"/>
              </w:rPr>
            </w:pPr>
            <w:r w:rsidRPr="00B350C0">
              <w:rPr>
                <w:color w:val="000000"/>
                <w:sz w:val="28"/>
                <w:szCs w:val="28"/>
              </w:rPr>
              <w:t xml:space="preserve">Юлия </w:t>
            </w:r>
            <w:r w:rsidR="004E7CE4" w:rsidRPr="00B350C0">
              <w:rPr>
                <w:color w:val="000000"/>
                <w:sz w:val="28"/>
                <w:szCs w:val="28"/>
              </w:rPr>
              <w:t>О</w:t>
            </w:r>
            <w:r w:rsidRPr="00B350C0">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Золото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CE4" w:rsidRPr="00B350C0" w:rsidRDefault="004E7CE4" w:rsidP="00110D63">
            <w:pPr>
              <w:jc w:val="center"/>
              <w:rPr>
                <w:rFonts w:ascii="Times New Roman" w:eastAsia="Times New Roman" w:hAnsi="Times New Roman" w:cs="Times New Roman"/>
                <w:color w:val="000000"/>
                <w:sz w:val="28"/>
                <w:szCs w:val="28"/>
              </w:rPr>
            </w:pPr>
          </w:p>
        </w:tc>
      </w:tr>
      <w:tr w:rsidR="004E7CE4" w:rsidRPr="00B350C0" w:rsidTr="00110D63">
        <w:trPr>
          <w:jc w:val="center"/>
        </w:trPr>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0C4032" w:rsidP="00110D63">
            <w:pPr>
              <w:pStyle w:val="c9"/>
              <w:spacing w:before="0" w:beforeAutospacing="0" w:after="0" w:afterAutospacing="0"/>
              <w:jc w:val="center"/>
              <w:rPr>
                <w:color w:val="000000"/>
                <w:sz w:val="28"/>
                <w:szCs w:val="28"/>
              </w:rPr>
            </w:pPr>
            <w:r w:rsidRPr="00B350C0">
              <w:rPr>
                <w:color w:val="000000"/>
                <w:sz w:val="28"/>
                <w:szCs w:val="28"/>
              </w:rPr>
              <w:t xml:space="preserve">Ирина </w:t>
            </w:r>
            <w:r w:rsidR="004E7CE4" w:rsidRPr="00B350C0">
              <w:rPr>
                <w:color w:val="000000"/>
                <w:sz w:val="28"/>
                <w:szCs w:val="28"/>
              </w:rPr>
              <w:t>О</w:t>
            </w:r>
            <w:r w:rsidRPr="00B350C0">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Серебро</w:t>
            </w:r>
          </w:p>
        </w:tc>
        <w:tc>
          <w:tcPr>
            <w:tcW w:w="0" w:type="auto"/>
            <w:vMerge w:val="restart"/>
            <w:tcBorders>
              <w:top w:val="single" w:sz="4" w:space="0" w:color="auto"/>
              <w:left w:val="single" w:sz="4" w:space="0" w:color="auto"/>
              <w:bottom w:val="single" w:sz="4" w:space="0" w:color="auto"/>
              <w:right w:val="single" w:sz="4" w:space="0" w:color="auto"/>
            </w:tcBorders>
          </w:tcPr>
          <w:p w:rsidR="004E7CE4" w:rsidRPr="00B350C0" w:rsidRDefault="004E7CE4" w:rsidP="00110D63">
            <w:pPr>
              <w:pStyle w:val="c9"/>
              <w:spacing w:before="0" w:beforeAutospacing="0" w:after="0" w:afterAutospacing="0"/>
              <w:jc w:val="center"/>
              <w:rPr>
                <w:color w:val="000000"/>
                <w:sz w:val="28"/>
                <w:szCs w:val="28"/>
              </w:rPr>
            </w:pPr>
          </w:p>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3</w:t>
            </w:r>
          </w:p>
        </w:tc>
      </w:tr>
      <w:tr w:rsidR="004E7CE4" w:rsidRPr="00B350C0" w:rsidTr="00110D63">
        <w:trPr>
          <w:jc w:val="center"/>
        </w:trPr>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0C4032" w:rsidP="00110D63">
            <w:pPr>
              <w:pStyle w:val="c9"/>
              <w:spacing w:before="0" w:beforeAutospacing="0" w:after="0" w:afterAutospacing="0"/>
              <w:jc w:val="center"/>
              <w:rPr>
                <w:color w:val="000000"/>
                <w:sz w:val="28"/>
                <w:szCs w:val="28"/>
              </w:rPr>
            </w:pPr>
            <w:r w:rsidRPr="00B350C0">
              <w:rPr>
                <w:color w:val="000000"/>
                <w:sz w:val="28"/>
                <w:szCs w:val="28"/>
              </w:rPr>
              <w:t xml:space="preserve">Светлана </w:t>
            </w:r>
            <w:r w:rsidR="004E7CE4" w:rsidRPr="00B350C0">
              <w:rPr>
                <w:color w:val="000000"/>
                <w:sz w:val="28"/>
                <w:szCs w:val="28"/>
              </w:rPr>
              <w:t>Н</w:t>
            </w:r>
            <w:r w:rsidRPr="00B350C0">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Серебро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CE4" w:rsidRPr="00B350C0" w:rsidRDefault="004E7CE4" w:rsidP="00110D63">
            <w:pPr>
              <w:jc w:val="center"/>
              <w:rPr>
                <w:rFonts w:ascii="Times New Roman" w:eastAsia="Times New Roman" w:hAnsi="Times New Roman" w:cs="Times New Roman"/>
                <w:color w:val="000000"/>
                <w:sz w:val="28"/>
                <w:szCs w:val="28"/>
              </w:rPr>
            </w:pPr>
          </w:p>
        </w:tc>
      </w:tr>
      <w:tr w:rsidR="004E7CE4" w:rsidRPr="00B350C0" w:rsidTr="00110D63">
        <w:trPr>
          <w:jc w:val="center"/>
        </w:trPr>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0C4032" w:rsidP="00110D63">
            <w:pPr>
              <w:pStyle w:val="c9"/>
              <w:spacing w:before="0" w:beforeAutospacing="0" w:after="0" w:afterAutospacing="0"/>
              <w:jc w:val="center"/>
              <w:rPr>
                <w:color w:val="000000"/>
                <w:sz w:val="28"/>
                <w:szCs w:val="28"/>
              </w:rPr>
            </w:pPr>
            <w:r w:rsidRPr="00B350C0">
              <w:rPr>
                <w:color w:val="000000"/>
                <w:sz w:val="28"/>
                <w:szCs w:val="28"/>
              </w:rPr>
              <w:t xml:space="preserve">Олеся </w:t>
            </w:r>
            <w:r w:rsidR="004E7CE4" w:rsidRPr="00B350C0">
              <w:rPr>
                <w:color w:val="000000"/>
                <w:sz w:val="28"/>
                <w:szCs w:val="28"/>
              </w:rPr>
              <w:t>Ф</w:t>
            </w:r>
            <w:r w:rsidRPr="00B350C0">
              <w:rPr>
                <w:color w:val="000000"/>
                <w:sz w:val="28"/>
                <w:szCs w:val="28"/>
              </w:rPr>
              <w:t>.</w:t>
            </w:r>
            <w:r w:rsidR="004E7CE4" w:rsidRPr="00B350C0">
              <w:rPr>
                <w:color w:val="000000"/>
                <w:sz w:val="28"/>
                <w:szCs w:val="28"/>
              </w:rPr>
              <w:t>г</w:t>
            </w:r>
          </w:p>
        </w:tc>
        <w:tc>
          <w:tcPr>
            <w:tcW w:w="0" w:type="auto"/>
            <w:tcBorders>
              <w:top w:val="single" w:sz="4" w:space="0" w:color="auto"/>
              <w:left w:val="single" w:sz="4" w:space="0" w:color="auto"/>
              <w:bottom w:val="single" w:sz="4" w:space="0" w:color="auto"/>
              <w:right w:val="single" w:sz="4" w:space="0" w:color="auto"/>
            </w:tcBorders>
            <w:hideMark/>
          </w:tcPr>
          <w:p w:rsidR="004E7CE4" w:rsidRPr="00B350C0" w:rsidRDefault="004E7CE4" w:rsidP="00110D63">
            <w:pPr>
              <w:pStyle w:val="c9"/>
              <w:spacing w:before="0" w:beforeAutospacing="0" w:after="0" w:afterAutospacing="0"/>
              <w:jc w:val="center"/>
              <w:rPr>
                <w:color w:val="000000"/>
                <w:sz w:val="28"/>
                <w:szCs w:val="28"/>
              </w:rPr>
            </w:pPr>
            <w:r w:rsidRPr="00B350C0">
              <w:rPr>
                <w:color w:val="000000"/>
                <w:sz w:val="28"/>
                <w:szCs w:val="28"/>
              </w:rPr>
              <w:t>Серебро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CE4" w:rsidRPr="00B350C0" w:rsidRDefault="004E7CE4" w:rsidP="00110D63">
            <w:pPr>
              <w:jc w:val="center"/>
              <w:rPr>
                <w:rFonts w:ascii="Times New Roman" w:eastAsia="Times New Roman" w:hAnsi="Times New Roman" w:cs="Times New Roman"/>
                <w:color w:val="000000"/>
                <w:sz w:val="28"/>
                <w:szCs w:val="28"/>
              </w:rPr>
            </w:pPr>
          </w:p>
        </w:tc>
      </w:tr>
    </w:tbl>
    <w:p w:rsidR="004E7CE4" w:rsidRPr="00B350C0" w:rsidRDefault="004E7CE4" w:rsidP="004E7CE4">
      <w:pPr>
        <w:pStyle w:val="a4"/>
        <w:shd w:val="clear" w:color="auto" w:fill="FFFFFF"/>
        <w:spacing w:before="0" w:beforeAutospacing="0" w:after="0" w:afterAutospacing="0"/>
        <w:jc w:val="both"/>
        <w:rPr>
          <w:bCs/>
          <w:color w:val="181818"/>
          <w:sz w:val="28"/>
          <w:szCs w:val="28"/>
        </w:rPr>
      </w:pPr>
    </w:p>
    <w:p w:rsidR="000B37D7" w:rsidRDefault="000B37D7" w:rsidP="000B37D7">
      <w:pPr>
        <w:tabs>
          <w:tab w:val="left" w:pos="349"/>
          <w:tab w:val="left" w:pos="567"/>
        </w:tabs>
        <w:spacing w:after="0" w:line="240" w:lineRule="auto"/>
        <w:ind w:right="-2" w:firstLine="567"/>
        <w:jc w:val="center"/>
        <w:rPr>
          <w:rFonts w:ascii="Times New Roman" w:hAnsi="Times New Roman" w:cs="Times New Roman"/>
          <w:b/>
          <w:sz w:val="28"/>
          <w:szCs w:val="28"/>
        </w:rPr>
      </w:pPr>
      <w:r w:rsidRPr="000B37D7">
        <w:rPr>
          <w:rFonts w:ascii="Times New Roman" w:hAnsi="Times New Roman" w:cs="Times New Roman"/>
          <w:b/>
          <w:sz w:val="28"/>
          <w:szCs w:val="28"/>
        </w:rPr>
        <w:t>4.4 Диссеминация опыта</w:t>
      </w:r>
    </w:p>
    <w:p w:rsidR="000B37D7" w:rsidRPr="000B37D7" w:rsidRDefault="000B37D7" w:rsidP="000B37D7">
      <w:pPr>
        <w:tabs>
          <w:tab w:val="left" w:pos="349"/>
          <w:tab w:val="left" w:pos="567"/>
        </w:tabs>
        <w:spacing w:after="0" w:line="240" w:lineRule="auto"/>
        <w:ind w:right="-2" w:firstLine="567"/>
        <w:jc w:val="center"/>
        <w:rPr>
          <w:rFonts w:ascii="Times New Roman" w:hAnsi="Times New Roman" w:cs="Times New Roman"/>
          <w:b/>
          <w:sz w:val="28"/>
          <w:szCs w:val="28"/>
        </w:rPr>
      </w:pPr>
    </w:p>
    <w:p w:rsidR="00E87D3D" w:rsidRPr="00B350C0" w:rsidRDefault="00110D63" w:rsidP="00110D63">
      <w:pPr>
        <w:tabs>
          <w:tab w:val="left" w:pos="349"/>
          <w:tab w:val="left" w:pos="567"/>
        </w:tabs>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В</w:t>
      </w:r>
      <w:r w:rsidRPr="00B350C0">
        <w:rPr>
          <w:rFonts w:ascii="Times New Roman" w:hAnsi="Times New Roman" w:cs="Times New Roman"/>
          <w:sz w:val="28"/>
          <w:szCs w:val="28"/>
        </w:rPr>
        <w:t xml:space="preserve"> рамках районного методического объединения воспитателей образовательных учреждений Кетовского района</w:t>
      </w:r>
      <w:r w:rsidRPr="00B350C0">
        <w:rPr>
          <w:rFonts w:ascii="Times New Roman" w:hAnsi="Times New Roman" w:cs="Times New Roman"/>
          <w:bCs/>
          <w:sz w:val="28"/>
          <w:szCs w:val="28"/>
        </w:rPr>
        <w:t xml:space="preserve"> </w:t>
      </w:r>
      <w:r>
        <w:rPr>
          <w:rFonts w:ascii="Times New Roman" w:hAnsi="Times New Roman" w:cs="Times New Roman"/>
          <w:sz w:val="28"/>
          <w:szCs w:val="28"/>
        </w:rPr>
        <w:t>представлено</w:t>
      </w:r>
      <w:r w:rsidR="00E87D3D" w:rsidRPr="00B350C0">
        <w:rPr>
          <w:rFonts w:ascii="Times New Roman" w:hAnsi="Times New Roman" w:cs="Times New Roman"/>
          <w:sz w:val="28"/>
          <w:szCs w:val="28"/>
        </w:rPr>
        <w:t xml:space="preserve"> сообщение «Развитие физических качеств дошкольников в рамках внедрения Всероссийского комплекса ГТО»  и мастер-класс «Развитие физических качеств дошкольников в рамках внедрения Всероссийского комплекса ГТО». </w:t>
      </w:r>
      <w:r>
        <w:rPr>
          <w:rFonts w:ascii="Times New Roman" w:hAnsi="Times New Roman" w:cs="Times New Roman"/>
          <w:sz w:val="28"/>
          <w:szCs w:val="28"/>
        </w:rPr>
        <w:t>О</w:t>
      </w:r>
      <w:r w:rsidR="00E87D3D" w:rsidRPr="00B350C0">
        <w:rPr>
          <w:rFonts w:ascii="Times New Roman" w:hAnsi="Times New Roman" w:cs="Times New Roman"/>
          <w:sz w:val="28"/>
          <w:szCs w:val="28"/>
        </w:rPr>
        <w:t xml:space="preserve">публиковала в Международном сетевом издании «Солнечный свет» статью «Внедрение ГТО у дошкольников» (декабрь, 2021). </w:t>
      </w:r>
      <w:r>
        <w:rPr>
          <w:rFonts w:ascii="Times New Roman" w:hAnsi="Times New Roman" w:cs="Times New Roman"/>
          <w:sz w:val="28"/>
          <w:szCs w:val="28"/>
        </w:rPr>
        <w:t>Н</w:t>
      </w:r>
      <w:r w:rsidRPr="00B350C0">
        <w:rPr>
          <w:rFonts w:ascii="Times New Roman" w:hAnsi="Times New Roman" w:cs="Times New Roman"/>
          <w:sz w:val="28"/>
          <w:szCs w:val="28"/>
        </w:rPr>
        <w:t xml:space="preserve">а педагогическом совете </w:t>
      </w:r>
      <w:r>
        <w:rPr>
          <w:rFonts w:ascii="Times New Roman" w:hAnsi="Times New Roman" w:cs="Times New Roman"/>
          <w:sz w:val="28"/>
          <w:szCs w:val="28"/>
        </w:rPr>
        <w:t>представлена</w:t>
      </w:r>
      <w:r w:rsidR="00E87D3D" w:rsidRPr="00B350C0">
        <w:rPr>
          <w:rFonts w:ascii="Times New Roman" w:hAnsi="Times New Roman" w:cs="Times New Roman"/>
          <w:sz w:val="28"/>
          <w:szCs w:val="28"/>
        </w:rPr>
        <w:t xml:space="preserve"> консульт</w:t>
      </w:r>
      <w:r>
        <w:rPr>
          <w:rFonts w:ascii="Times New Roman" w:hAnsi="Times New Roman" w:cs="Times New Roman"/>
          <w:sz w:val="28"/>
          <w:szCs w:val="28"/>
        </w:rPr>
        <w:t>ация</w:t>
      </w:r>
      <w:r w:rsidR="00E87D3D" w:rsidRPr="00B350C0">
        <w:rPr>
          <w:rFonts w:ascii="Times New Roman" w:hAnsi="Times New Roman" w:cs="Times New Roman"/>
          <w:sz w:val="28"/>
          <w:szCs w:val="28"/>
        </w:rPr>
        <w:t xml:space="preserve"> для п</w:t>
      </w:r>
      <w:r>
        <w:rPr>
          <w:rFonts w:ascii="Times New Roman" w:hAnsi="Times New Roman" w:cs="Times New Roman"/>
          <w:sz w:val="28"/>
          <w:szCs w:val="28"/>
        </w:rPr>
        <w:t>едагогов «ГТО для дошкольников».</w:t>
      </w:r>
    </w:p>
    <w:p w:rsidR="00BC28FD" w:rsidRPr="00B350C0" w:rsidRDefault="00BC28FD" w:rsidP="002921D7">
      <w:pPr>
        <w:shd w:val="clear" w:color="auto" w:fill="FFFFFF"/>
        <w:spacing w:after="0" w:line="240" w:lineRule="auto"/>
        <w:ind w:firstLine="284"/>
        <w:jc w:val="both"/>
        <w:rPr>
          <w:rFonts w:ascii="Times New Roman" w:hAnsi="Times New Roman" w:cs="Times New Roman"/>
          <w:b/>
          <w:color w:val="000000"/>
          <w:sz w:val="28"/>
          <w:szCs w:val="28"/>
        </w:rPr>
      </w:pPr>
    </w:p>
    <w:p w:rsidR="00CD04CF" w:rsidRPr="000B37D7" w:rsidRDefault="00CD04CF" w:rsidP="000B37D7">
      <w:pPr>
        <w:pStyle w:val="a6"/>
        <w:numPr>
          <w:ilvl w:val="0"/>
          <w:numId w:val="23"/>
        </w:numPr>
        <w:spacing w:after="0" w:line="240" w:lineRule="auto"/>
        <w:jc w:val="center"/>
        <w:rPr>
          <w:rFonts w:ascii="Times New Roman" w:eastAsia="Times New Roman" w:hAnsi="Times New Roman" w:cs="Times New Roman"/>
          <w:b/>
          <w:sz w:val="28"/>
          <w:szCs w:val="28"/>
          <w:shd w:val="clear" w:color="auto" w:fill="FFFFFF"/>
        </w:rPr>
      </w:pPr>
      <w:r w:rsidRPr="000B37D7">
        <w:rPr>
          <w:rFonts w:ascii="Times New Roman" w:eastAsia="Times New Roman" w:hAnsi="Times New Roman" w:cs="Times New Roman"/>
          <w:b/>
          <w:sz w:val="28"/>
          <w:szCs w:val="28"/>
          <w:shd w:val="clear" w:color="auto" w:fill="FFFFFF"/>
        </w:rPr>
        <w:t>Результативность</w:t>
      </w:r>
    </w:p>
    <w:p w:rsidR="00CD04CF" w:rsidRPr="00B350C0" w:rsidRDefault="00CD04CF" w:rsidP="002921D7">
      <w:pPr>
        <w:shd w:val="clear" w:color="auto" w:fill="FFFFFF"/>
        <w:spacing w:after="0" w:line="240" w:lineRule="auto"/>
        <w:ind w:firstLine="284"/>
        <w:jc w:val="both"/>
        <w:rPr>
          <w:rFonts w:ascii="Times New Roman" w:hAnsi="Times New Roman" w:cs="Times New Roman"/>
          <w:b/>
          <w:color w:val="000000"/>
          <w:sz w:val="28"/>
          <w:szCs w:val="28"/>
        </w:rPr>
      </w:pPr>
    </w:p>
    <w:tbl>
      <w:tblPr>
        <w:tblStyle w:val="ad"/>
        <w:tblW w:w="0" w:type="auto"/>
        <w:tblLayout w:type="fixed"/>
        <w:tblLook w:val="04A0"/>
      </w:tblPr>
      <w:tblGrid>
        <w:gridCol w:w="2093"/>
        <w:gridCol w:w="1388"/>
        <w:gridCol w:w="1388"/>
        <w:gridCol w:w="1388"/>
        <w:gridCol w:w="1388"/>
        <w:gridCol w:w="1388"/>
        <w:gridCol w:w="1388"/>
      </w:tblGrid>
      <w:tr w:rsidR="00DB744B" w:rsidRPr="00110D63" w:rsidTr="00110D63">
        <w:tc>
          <w:tcPr>
            <w:tcW w:w="2093" w:type="dxa"/>
          </w:tcPr>
          <w:p w:rsidR="0040781E" w:rsidRPr="00110D63" w:rsidRDefault="00110D63" w:rsidP="002921D7">
            <w:pPr>
              <w:jc w:val="both"/>
              <w:rPr>
                <w:rFonts w:ascii="Times New Roman" w:hAnsi="Times New Roman" w:cs="Times New Roman"/>
                <w:b/>
                <w:sz w:val="28"/>
                <w:szCs w:val="28"/>
              </w:rPr>
            </w:pPr>
            <w:r w:rsidRPr="00110D63">
              <w:rPr>
                <w:rFonts w:ascii="Times New Roman" w:hAnsi="Times New Roman" w:cs="Times New Roman"/>
                <w:b/>
                <w:sz w:val="28"/>
                <w:szCs w:val="28"/>
              </w:rPr>
              <w:t>Направление</w:t>
            </w:r>
          </w:p>
        </w:tc>
        <w:tc>
          <w:tcPr>
            <w:tcW w:w="2776" w:type="dxa"/>
            <w:gridSpan w:val="2"/>
          </w:tcPr>
          <w:p w:rsidR="0040781E" w:rsidRPr="00110D63" w:rsidRDefault="00110D63" w:rsidP="00CD04CF">
            <w:pPr>
              <w:jc w:val="center"/>
              <w:rPr>
                <w:rFonts w:ascii="Times New Roman" w:hAnsi="Times New Roman" w:cs="Times New Roman"/>
                <w:b/>
                <w:sz w:val="28"/>
                <w:szCs w:val="28"/>
              </w:rPr>
            </w:pPr>
            <w:r w:rsidRPr="00110D63">
              <w:rPr>
                <w:rFonts w:ascii="Times New Roman" w:hAnsi="Times New Roman" w:cs="Times New Roman"/>
                <w:b/>
                <w:sz w:val="28"/>
                <w:szCs w:val="28"/>
              </w:rPr>
              <w:t xml:space="preserve">Дети </w:t>
            </w:r>
            <w:r w:rsidR="00321404" w:rsidRPr="00110D63">
              <w:rPr>
                <w:rFonts w:ascii="Times New Roman" w:hAnsi="Times New Roman" w:cs="Times New Roman"/>
                <w:b/>
                <w:sz w:val="28"/>
                <w:szCs w:val="28"/>
              </w:rPr>
              <w:t>2014 г</w:t>
            </w:r>
            <w:r w:rsidRPr="00110D63">
              <w:rPr>
                <w:rFonts w:ascii="Times New Roman" w:hAnsi="Times New Roman" w:cs="Times New Roman"/>
                <w:b/>
                <w:sz w:val="28"/>
                <w:szCs w:val="28"/>
              </w:rPr>
              <w:t>ода рождения</w:t>
            </w:r>
          </w:p>
        </w:tc>
        <w:tc>
          <w:tcPr>
            <w:tcW w:w="2776" w:type="dxa"/>
            <w:gridSpan w:val="2"/>
          </w:tcPr>
          <w:p w:rsidR="0040781E" w:rsidRPr="00110D63" w:rsidRDefault="00110D63" w:rsidP="00CD04CF">
            <w:pPr>
              <w:jc w:val="center"/>
              <w:rPr>
                <w:rFonts w:ascii="Times New Roman" w:hAnsi="Times New Roman" w:cs="Times New Roman"/>
                <w:b/>
                <w:sz w:val="28"/>
                <w:szCs w:val="28"/>
              </w:rPr>
            </w:pPr>
            <w:r w:rsidRPr="00110D63">
              <w:rPr>
                <w:rFonts w:ascii="Times New Roman" w:hAnsi="Times New Roman" w:cs="Times New Roman"/>
                <w:b/>
                <w:sz w:val="28"/>
                <w:szCs w:val="28"/>
              </w:rPr>
              <w:t xml:space="preserve">Дети </w:t>
            </w:r>
            <w:r w:rsidR="00321404" w:rsidRPr="00110D63">
              <w:rPr>
                <w:rFonts w:ascii="Times New Roman" w:hAnsi="Times New Roman" w:cs="Times New Roman"/>
                <w:b/>
                <w:sz w:val="28"/>
                <w:szCs w:val="28"/>
              </w:rPr>
              <w:t xml:space="preserve">2015 </w:t>
            </w:r>
            <w:r w:rsidRPr="00110D63">
              <w:rPr>
                <w:rFonts w:ascii="Times New Roman" w:hAnsi="Times New Roman" w:cs="Times New Roman"/>
                <w:b/>
                <w:sz w:val="28"/>
                <w:szCs w:val="28"/>
              </w:rPr>
              <w:t>года рождения</w:t>
            </w:r>
          </w:p>
        </w:tc>
        <w:tc>
          <w:tcPr>
            <w:tcW w:w="2776" w:type="dxa"/>
            <w:gridSpan w:val="2"/>
          </w:tcPr>
          <w:p w:rsidR="0040781E" w:rsidRPr="00110D63" w:rsidRDefault="00110D63" w:rsidP="00110D63">
            <w:pPr>
              <w:jc w:val="center"/>
              <w:rPr>
                <w:rFonts w:ascii="Times New Roman" w:hAnsi="Times New Roman" w:cs="Times New Roman"/>
                <w:b/>
                <w:sz w:val="28"/>
                <w:szCs w:val="28"/>
              </w:rPr>
            </w:pPr>
            <w:r w:rsidRPr="00110D63">
              <w:rPr>
                <w:rFonts w:ascii="Times New Roman" w:hAnsi="Times New Roman" w:cs="Times New Roman"/>
                <w:b/>
                <w:sz w:val="28"/>
                <w:szCs w:val="28"/>
              </w:rPr>
              <w:t xml:space="preserve">Дети </w:t>
            </w:r>
            <w:r w:rsidR="00321404" w:rsidRPr="00110D63">
              <w:rPr>
                <w:rFonts w:ascii="Times New Roman" w:hAnsi="Times New Roman" w:cs="Times New Roman"/>
                <w:b/>
                <w:sz w:val="28"/>
                <w:szCs w:val="28"/>
              </w:rPr>
              <w:t>2016 г</w:t>
            </w:r>
            <w:r w:rsidRPr="00110D63">
              <w:rPr>
                <w:rFonts w:ascii="Times New Roman" w:hAnsi="Times New Roman" w:cs="Times New Roman"/>
                <w:b/>
                <w:sz w:val="28"/>
                <w:szCs w:val="28"/>
              </w:rPr>
              <w:t>ода рождения</w:t>
            </w:r>
          </w:p>
        </w:tc>
      </w:tr>
      <w:tr w:rsidR="00DB744B" w:rsidRPr="00B350C0" w:rsidTr="00110D63">
        <w:tc>
          <w:tcPr>
            <w:tcW w:w="2093" w:type="dxa"/>
          </w:tcPr>
          <w:p w:rsidR="00321404" w:rsidRPr="00B350C0" w:rsidRDefault="00321404" w:rsidP="00321404">
            <w:pPr>
              <w:jc w:val="both"/>
              <w:rPr>
                <w:rFonts w:ascii="Times New Roman" w:hAnsi="Times New Roman" w:cs="Times New Roman"/>
                <w:sz w:val="28"/>
                <w:szCs w:val="28"/>
              </w:rPr>
            </w:pPr>
          </w:p>
        </w:tc>
        <w:tc>
          <w:tcPr>
            <w:tcW w:w="1388" w:type="dxa"/>
          </w:tcPr>
          <w:p w:rsidR="00321404" w:rsidRP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Сентябрь</w:t>
            </w:r>
          </w:p>
          <w:p w:rsidR="00321404" w:rsidRP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2019</w:t>
            </w:r>
          </w:p>
        </w:tc>
        <w:tc>
          <w:tcPr>
            <w:tcW w:w="1388" w:type="dxa"/>
          </w:tcPr>
          <w:p w:rsid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 xml:space="preserve">Май </w:t>
            </w:r>
          </w:p>
          <w:p w:rsidR="00321404" w:rsidRP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2021</w:t>
            </w:r>
          </w:p>
        </w:tc>
        <w:tc>
          <w:tcPr>
            <w:tcW w:w="1388" w:type="dxa"/>
          </w:tcPr>
          <w:p w:rsidR="00321404" w:rsidRP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Сентябрь 2020</w:t>
            </w:r>
          </w:p>
        </w:tc>
        <w:tc>
          <w:tcPr>
            <w:tcW w:w="1388" w:type="dxa"/>
          </w:tcPr>
          <w:p w:rsid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 xml:space="preserve">Май </w:t>
            </w:r>
          </w:p>
          <w:p w:rsidR="00321404" w:rsidRP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2022</w:t>
            </w:r>
          </w:p>
        </w:tc>
        <w:tc>
          <w:tcPr>
            <w:tcW w:w="1388" w:type="dxa"/>
          </w:tcPr>
          <w:p w:rsidR="00321404" w:rsidRP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Сентябрь 2021</w:t>
            </w:r>
          </w:p>
        </w:tc>
        <w:tc>
          <w:tcPr>
            <w:tcW w:w="1388" w:type="dxa"/>
          </w:tcPr>
          <w:p w:rsid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 xml:space="preserve">Май </w:t>
            </w:r>
          </w:p>
          <w:p w:rsidR="00321404" w:rsidRPr="00110D63" w:rsidRDefault="00321404" w:rsidP="00110D63">
            <w:pPr>
              <w:jc w:val="center"/>
              <w:rPr>
                <w:rFonts w:ascii="Times New Roman" w:hAnsi="Times New Roman" w:cs="Times New Roman"/>
                <w:sz w:val="28"/>
                <w:szCs w:val="28"/>
              </w:rPr>
            </w:pPr>
            <w:r w:rsidRPr="00110D63">
              <w:rPr>
                <w:rFonts w:ascii="Times New Roman" w:hAnsi="Times New Roman" w:cs="Times New Roman"/>
                <w:sz w:val="28"/>
                <w:szCs w:val="28"/>
              </w:rPr>
              <w:t>2023</w:t>
            </w:r>
          </w:p>
        </w:tc>
      </w:tr>
      <w:tr w:rsidR="00DB744B" w:rsidRPr="00B350C0" w:rsidTr="00110D63">
        <w:tc>
          <w:tcPr>
            <w:tcW w:w="2093" w:type="dxa"/>
          </w:tcPr>
          <w:p w:rsidR="00897685" w:rsidRPr="00B350C0" w:rsidRDefault="00897685" w:rsidP="00321404">
            <w:pPr>
              <w:jc w:val="both"/>
              <w:rPr>
                <w:rFonts w:ascii="Times New Roman" w:hAnsi="Times New Roman" w:cs="Times New Roman"/>
                <w:b/>
                <w:sz w:val="28"/>
                <w:szCs w:val="28"/>
              </w:rPr>
            </w:pPr>
            <w:r w:rsidRPr="00B350C0">
              <w:rPr>
                <w:rFonts w:ascii="Times New Roman" w:hAnsi="Times New Roman" w:cs="Times New Roman"/>
                <w:b/>
                <w:sz w:val="28"/>
                <w:szCs w:val="28"/>
              </w:rPr>
              <w:t>Уровень</w:t>
            </w:r>
          </w:p>
          <w:p w:rsidR="00897685" w:rsidRPr="00B350C0" w:rsidRDefault="00897685" w:rsidP="00321404">
            <w:pPr>
              <w:jc w:val="both"/>
              <w:rPr>
                <w:rFonts w:ascii="Times New Roman" w:hAnsi="Times New Roman" w:cs="Times New Roman"/>
                <w:sz w:val="28"/>
                <w:szCs w:val="28"/>
              </w:rPr>
            </w:pPr>
            <w:r w:rsidRPr="00B350C0">
              <w:rPr>
                <w:rFonts w:ascii="Times New Roman" w:hAnsi="Times New Roman" w:cs="Times New Roman"/>
                <w:b/>
                <w:sz w:val="28"/>
                <w:szCs w:val="28"/>
              </w:rPr>
              <w:t>физических качеств</w:t>
            </w:r>
          </w:p>
        </w:tc>
        <w:tc>
          <w:tcPr>
            <w:tcW w:w="1388" w:type="dxa"/>
          </w:tcPr>
          <w:p w:rsidR="00897685" w:rsidRPr="00B350C0" w:rsidRDefault="00A92671" w:rsidP="00110D63">
            <w:pPr>
              <w:jc w:val="center"/>
              <w:rPr>
                <w:rFonts w:ascii="Times New Roman" w:hAnsi="Times New Roman" w:cs="Times New Roman"/>
                <w:sz w:val="28"/>
                <w:szCs w:val="28"/>
              </w:rPr>
            </w:pPr>
            <w:r w:rsidRPr="00B350C0">
              <w:rPr>
                <w:rFonts w:ascii="Times New Roman" w:hAnsi="Times New Roman" w:cs="Times New Roman"/>
                <w:sz w:val="28"/>
                <w:szCs w:val="28"/>
              </w:rPr>
              <w:t>В</w:t>
            </w:r>
            <w:r w:rsidR="00DB744B" w:rsidRPr="00B350C0">
              <w:rPr>
                <w:rFonts w:ascii="Times New Roman" w:hAnsi="Times New Roman" w:cs="Times New Roman"/>
                <w:sz w:val="28"/>
                <w:szCs w:val="28"/>
              </w:rPr>
              <w:t>- 20%</w:t>
            </w:r>
          </w:p>
          <w:p w:rsidR="00A92671" w:rsidRPr="00B350C0" w:rsidRDefault="00A92671" w:rsidP="00110D63">
            <w:pPr>
              <w:jc w:val="center"/>
              <w:rPr>
                <w:rFonts w:ascii="Times New Roman" w:hAnsi="Times New Roman" w:cs="Times New Roman"/>
                <w:sz w:val="28"/>
                <w:szCs w:val="28"/>
              </w:rPr>
            </w:pPr>
            <w:r w:rsidRPr="00B350C0">
              <w:rPr>
                <w:rFonts w:ascii="Times New Roman" w:hAnsi="Times New Roman" w:cs="Times New Roman"/>
                <w:sz w:val="28"/>
                <w:szCs w:val="28"/>
              </w:rPr>
              <w:t>С</w:t>
            </w:r>
            <w:r w:rsidR="00DB744B" w:rsidRPr="00B350C0">
              <w:rPr>
                <w:rFonts w:ascii="Times New Roman" w:hAnsi="Times New Roman" w:cs="Times New Roman"/>
                <w:sz w:val="28"/>
                <w:szCs w:val="28"/>
              </w:rPr>
              <w:t>- 58%</w:t>
            </w:r>
          </w:p>
          <w:p w:rsidR="00A92671" w:rsidRPr="00B350C0" w:rsidRDefault="00A92671" w:rsidP="00110D63">
            <w:pPr>
              <w:jc w:val="center"/>
              <w:rPr>
                <w:rFonts w:ascii="Times New Roman" w:hAnsi="Times New Roman" w:cs="Times New Roman"/>
                <w:sz w:val="28"/>
                <w:szCs w:val="28"/>
              </w:rPr>
            </w:pPr>
            <w:r w:rsidRPr="00B350C0">
              <w:rPr>
                <w:rFonts w:ascii="Times New Roman" w:hAnsi="Times New Roman" w:cs="Times New Roman"/>
                <w:sz w:val="28"/>
                <w:szCs w:val="28"/>
              </w:rPr>
              <w:t>Н</w:t>
            </w:r>
            <w:r w:rsidR="00DB744B" w:rsidRPr="00B350C0">
              <w:rPr>
                <w:rFonts w:ascii="Times New Roman" w:hAnsi="Times New Roman" w:cs="Times New Roman"/>
                <w:sz w:val="28"/>
                <w:szCs w:val="28"/>
              </w:rPr>
              <w:t>- 22%</w:t>
            </w:r>
          </w:p>
        </w:tc>
        <w:tc>
          <w:tcPr>
            <w:tcW w:w="1388" w:type="dxa"/>
          </w:tcPr>
          <w:p w:rsidR="00897685" w:rsidRPr="00B350C0" w:rsidRDefault="00670C89" w:rsidP="00110D63">
            <w:pPr>
              <w:jc w:val="center"/>
              <w:rPr>
                <w:rFonts w:ascii="Times New Roman" w:hAnsi="Times New Roman" w:cs="Times New Roman"/>
                <w:sz w:val="28"/>
                <w:szCs w:val="28"/>
              </w:rPr>
            </w:pPr>
            <w:r w:rsidRPr="00B350C0">
              <w:rPr>
                <w:rFonts w:ascii="Times New Roman" w:hAnsi="Times New Roman" w:cs="Times New Roman"/>
                <w:sz w:val="28"/>
                <w:szCs w:val="28"/>
              </w:rPr>
              <w:t>В-</w:t>
            </w:r>
            <w:r w:rsidR="001071BA" w:rsidRPr="00B350C0">
              <w:rPr>
                <w:rFonts w:ascii="Times New Roman" w:hAnsi="Times New Roman" w:cs="Times New Roman"/>
                <w:sz w:val="28"/>
                <w:szCs w:val="28"/>
              </w:rPr>
              <w:t xml:space="preserve"> 59%</w:t>
            </w:r>
          </w:p>
          <w:p w:rsidR="00670C89" w:rsidRPr="00B350C0" w:rsidRDefault="00670C89" w:rsidP="00110D63">
            <w:pPr>
              <w:jc w:val="center"/>
              <w:rPr>
                <w:rFonts w:ascii="Times New Roman" w:hAnsi="Times New Roman" w:cs="Times New Roman"/>
                <w:sz w:val="28"/>
                <w:szCs w:val="28"/>
              </w:rPr>
            </w:pPr>
            <w:r w:rsidRPr="00B350C0">
              <w:rPr>
                <w:rFonts w:ascii="Times New Roman" w:hAnsi="Times New Roman" w:cs="Times New Roman"/>
                <w:sz w:val="28"/>
                <w:szCs w:val="28"/>
              </w:rPr>
              <w:t>С-</w:t>
            </w:r>
            <w:r w:rsidR="001071BA" w:rsidRPr="00B350C0">
              <w:rPr>
                <w:rFonts w:ascii="Times New Roman" w:hAnsi="Times New Roman" w:cs="Times New Roman"/>
                <w:sz w:val="28"/>
                <w:szCs w:val="28"/>
              </w:rPr>
              <w:t>41%</w:t>
            </w:r>
          </w:p>
          <w:p w:rsidR="00670C89" w:rsidRPr="00B350C0" w:rsidRDefault="00670C89" w:rsidP="00110D63">
            <w:pPr>
              <w:jc w:val="center"/>
              <w:rPr>
                <w:rFonts w:ascii="Times New Roman" w:hAnsi="Times New Roman" w:cs="Times New Roman"/>
                <w:sz w:val="28"/>
                <w:szCs w:val="28"/>
              </w:rPr>
            </w:pPr>
            <w:r w:rsidRPr="00B350C0">
              <w:rPr>
                <w:rFonts w:ascii="Times New Roman" w:hAnsi="Times New Roman" w:cs="Times New Roman"/>
                <w:sz w:val="28"/>
                <w:szCs w:val="28"/>
              </w:rPr>
              <w:t>Н-</w:t>
            </w:r>
            <w:r w:rsidR="001071BA" w:rsidRPr="00B350C0">
              <w:rPr>
                <w:rFonts w:ascii="Times New Roman" w:hAnsi="Times New Roman" w:cs="Times New Roman"/>
                <w:sz w:val="28"/>
                <w:szCs w:val="28"/>
              </w:rPr>
              <w:t>0%</w:t>
            </w:r>
          </w:p>
        </w:tc>
        <w:tc>
          <w:tcPr>
            <w:tcW w:w="1388" w:type="dxa"/>
          </w:tcPr>
          <w:p w:rsidR="00897685" w:rsidRPr="00B350C0" w:rsidRDefault="001071BA" w:rsidP="00110D63">
            <w:pPr>
              <w:jc w:val="center"/>
              <w:rPr>
                <w:rFonts w:ascii="Times New Roman" w:hAnsi="Times New Roman" w:cs="Times New Roman"/>
                <w:sz w:val="28"/>
                <w:szCs w:val="28"/>
              </w:rPr>
            </w:pPr>
            <w:r w:rsidRPr="00B350C0">
              <w:rPr>
                <w:rFonts w:ascii="Times New Roman" w:hAnsi="Times New Roman" w:cs="Times New Roman"/>
                <w:sz w:val="28"/>
                <w:szCs w:val="28"/>
              </w:rPr>
              <w:t>В-11%</w:t>
            </w:r>
          </w:p>
          <w:p w:rsidR="001071BA" w:rsidRPr="00B350C0" w:rsidRDefault="001071BA" w:rsidP="00110D63">
            <w:pPr>
              <w:jc w:val="center"/>
              <w:rPr>
                <w:rFonts w:ascii="Times New Roman" w:hAnsi="Times New Roman" w:cs="Times New Roman"/>
                <w:sz w:val="28"/>
                <w:szCs w:val="28"/>
              </w:rPr>
            </w:pPr>
            <w:r w:rsidRPr="00B350C0">
              <w:rPr>
                <w:rFonts w:ascii="Times New Roman" w:hAnsi="Times New Roman" w:cs="Times New Roman"/>
                <w:sz w:val="28"/>
                <w:szCs w:val="28"/>
              </w:rPr>
              <w:t>С-85%</w:t>
            </w:r>
          </w:p>
          <w:p w:rsidR="001071BA" w:rsidRPr="00B350C0" w:rsidRDefault="001071BA" w:rsidP="00110D63">
            <w:pPr>
              <w:jc w:val="center"/>
              <w:rPr>
                <w:rFonts w:ascii="Times New Roman" w:hAnsi="Times New Roman" w:cs="Times New Roman"/>
                <w:sz w:val="28"/>
                <w:szCs w:val="28"/>
              </w:rPr>
            </w:pPr>
            <w:r w:rsidRPr="00B350C0">
              <w:rPr>
                <w:rFonts w:ascii="Times New Roman" w:hAnsi="Times New Roman" w:cs="Times New Roman"/>
                <w:sz w:val="28"/>
                <w:szCs w:val="28"/>
              </w:rPr>
              <w:t>Н-4%</w:t>
            </w:r>
          </w:p>
        </w:tc>
        <w:tc>
          <w:tcPr>
            <w:tcW w:w="1388" w:type="dxa"/>
          </w:tcPr>
          <w:p w:rsidR="00897685" w:rsidRPr="00B350C0" w:rsidRDefault="00D96718" w:rsidP="00110D63">
            <w:pPr>
              <w:jc w:val="center"/>
              <w:rPr>
                <w:rFonts w:ascii="Times New Roman" w:hAnsi="Times New Roman" w:cs="Times New Roman"/>
                <w:sz w:val="28"/>
                <w:szCs w:val="28"/>
              </w:rPr>
            </w:pPr>
            <w:r w:rsidRPr="00B350C0">
              <w:rPr>
                <w:rFonts w:ascii="Times New Roman" w:hAnsi="Times New Roman" w:cs="Times New Roman"/>
                <w:sz w:val="28"/>
                <w:szCs w:val="28"/>
              </w:rPr>
              <w:t>В-54%</w:t>
            </w:r>
          </w:p>
          <w:p w:rsidR="00D96718" w:rsidRPr="00B350C0" w:rsidRDefault="00D96718" w:rsidP="00110D63">
            <w:pPr>
              <w:jc w:val="center"/>
              <w:rPr>
                <w:rFonts w:ascii="Times New Roman" w:hAnsi="Times New Roman" w:cs="Times New Roman"/>
                <w:sz w:val="28"/>
                <w:szCs w:val="28"/>
              </w:rPr>
            </w:pPr>
            <w:r w:rsidRPr="00B350C0">
              <w:rPr>
                <w:rFonts w:ascii="Times New Roman" w:hAnsi="Times New Roman" w:cs="Times New Roman"/>
                <w:sz w:val="28"/>
                <w:szCs w:val="28"/>
              </w:rPr>
              <w:t>С-46%</w:t>
            </w:r>
          </w:p>
          <w:p w:rsidR="00D96718" w:rsidRPr="00B350C0" w:rsidRDefault="00D96718" w:rsidP="00110D63">
            <w:pPr>
              <w:jc w:val="center"/>
              <w:rPr>
                <w:rFonts w:ascii="Times New Roman" w:hAnsi="Times New Roman" w:cs="Times New Roman"/>
                <w:sz w:val="28"/>
                <w:szCs w:val="28"/>
              </w:rPr>
            </w:pPr>
            <w:r w:rsidRPr="00B350C0">
              <w:rPr>
                <w:rFonts w:ascii="Times New Roman" w:hAnsi="Times New Roman" w:cs="Times New Roman"/>
                <w:sz w:val="28"/>
                <w:szCs w:val="28"/>
              </w:rPr>
              <w:t>Н-0%</w:t>
            </w:r>
          </w:p>
        </w:tc>
        <w:tc>
          <w:tcPr>
            <w:tcW w:w="1388" w:type="dxa"/>
          </w:tcPr>
          <w:p w:rsidR="00897685" w:rsidRPr="00B350C0" w:rsidRDefault="00D96718" w:rsidP="00110D63">
            <w:pPr>
              <w:jc w:val="center"/>
              <w:rPr>
                <w:rFonts w:ascii="Times New Roman" w:hAnsi="Times New Roman" w:cs="Times New Roman"/>
                <w:sz w:val="28"/>
                <w:szCs w:val="28"/>
              </w:rPr>
            </w:pPr>
            <w:r w:rsidRPr="00B350C0">
              <w:rPr>
                <w:rFonts w:ascii="Times New Roman" w:hAnsi="Times New Roman" w:cs="Times New Roman"/>
                <w:sz w:val="28"/>
                <w:szCs w:val="28"/>
              </w:rPr>
              <w:t>В-6%</w:t>
            </w:r>
          </w:p>
          <w:p w:rsidR="00D96718" w:rsidRPr="00B350C0" w:rsidRDefault="00D96718" w:rsidP="00110D63">
            <w:pPr>
              <w:jc w:val="center"/>
              <w:rPr>
                <w:rFonts w:ascii="Times New Roman" w:hAnsi="Times New Roman" w:cs="Times New Roman"/>
                <w:sz w:val="28"/>
                <w:szCs w:val="28"/>
              </w:rPr>
            </w:pPr>
            <w:r w:rsidRPr="00B350C0">
              <w:rPr>
                <w:rFonts w:ascii="Times New Roman" w:hAnsi="Times New Roman" w:cs="Times New Roman"/>
                <w:sz w:val="28"/>
                <w:szCs w:val="28"/>
              </w:rPr>
              <w:t>С-89%</w:t>
            </w:r>
          </w:p>
          <w:p w:rsidR="00D96718" w:rsidRPr="00B350C0" w:rsidRDefault="00D96718" w:rsidP="00110D63">
            <w:pPr>
              <w:jc w:val="center"/>
              <w:rPr>
                <w:rFonts w:ascii="Times New Roman" w:hAnsi="Times New Roman" w:cs="Times New Roman"/>
                <w:sz w:val="28"/>
                <w:szCs w:val="28"/>
              </w:rPr>
            </w:pPr>
            <w:r w:rsidRPr="00B350C0">
              <w:rPr>
                <w:rFonts w:ascii="Times New Roman" w:hAnsi="Times New Roman" w:cs="Times New Roman"/>
                <w:sz w:val="28"/>
                <w:szCs w:val="28"/>
              </w:rPr>
              <w:t>Н-5%</w:t>
            </w:r>
          </w:p>
        </w:tc>
        <w:tc>
          <w:tcPr>
            <w:tcW w:w="1388" w:type="dxa"/>
          </w:tcPr>
          <w:p w:rsidR="00897685" w:rsidRPr="00B350C0" w:rsidRDefault="00897685" w:rsidP="00110D63">
            <w:pPr>
              <w:jc w:val="center"/>
              <w:rPr>
                <w:rFonts w:ascii="Times New Roman" w:hAnsi="Times New Roman" w:cs="Times New Roman"/>
                <w:sz w:val="28"/>
                <w:szCs w:val="28"/>
              </w:rPr>
            </w:pPr>
          </w:p>
        </w:tc>
      </w:tr>
      <w:tr w:rsidR="00DB744B" w:rsidRPr="00B350C0" w:rsidTr="00110D63">
        <w:tc>
          <w:tcPr>
            <w:tcW w:w="2093" w:type="dxa"/>
          </w:tcPr>
          <w:p w:rsidR="00897685" w:rsidRPr="00B350C0" w:rsidRDefault="00897685" w:rsidP="00321404">
            <w:pPr>
              <w:jc w:val="both"/>
              <w:rPr>
                <w:rFonts w:ascii="Times New Roman" w:hAnsi="Times New Roman" w:cs="Times New Roman"/>
                <w:sz w:val="28"/>
                <w:szCs w:val="28"/>
              </w:rPr>
            </w:pPr>
          </w:p>
        </w:tc>
        <w:tc>
          <w:tcPr>
            <w:tcW w:w="1388" w:type="dxa"/>
          </w:tcPr>
          <w:p w:rsidR="00897685" w:rsidRPr="00B350C0" w:rsidRDefault="00897685" w:rsidP="00321404">
            <w:pPr>
              <w:jc w:val="both"/>
              <w:rPr>
                <w:rFonts w:ascii="Times New Roman" w:hAnsi="Times New Roman" w:cs="Times New Roman"/>
                <w:sz w:val="28"/>
                <w:szCs w:val="28"/>
              </w:rPr>
            </w:pPr>
            <w:r w:rsidRPr="00B350C0">
              <w:rPr>
                <w:rFonts w:ascii="Times New Roman" w:hAnsi="Times New Roman" w:cs="Times New Roman"/>
                <w:sz w:val="28"/>
                <w:szCs w:val="28"/>
              </w:rPr>
              <w:t>мальчики</w:t>
            </w:r>
          </w:p>
        </w:tc>
        <w:tc>
          <w:tcPr>
            <w:tcW w:w="1388" w:type="dxa"/>
          </w:tcPr>
          <w:p w:rsidR="00897685" w:rsidRPr="00B350C0" w:rsidRDefault="00897685" w:rsidP="00321404">
            <w:pPr>
              <w:jc w:val="both"/>
              <w:rPr>
                <w:rFonts w:ascii="Times New Roman" w:hAnsi="Times New Roman" w:cs="Times New Roman"/>
                <w:sz w:val="28"/>
                <w:szCs w:val="28"/>
              </w:rPr>
            </w:pPr>
            <w:r w:rsidRPr="00B350C0">
              <w:rPr>
                <w:rFonts w:ascii="Times New Roman" w:hAnsi="Times New Roman" w:cs="Times New Roman"/>
                <w:sz w:val="28"/>
                <w:szCs w:val="28"/>
              </w:rPr>
              <w:t>девочки</w:t>
            </w:r>
          </w:p>
        </w:tc>
        <w:tc>
          <w:tcPr>
            <w:tcW w:w="1388" w:type="dxa"/>
          </w:tcPr>
          <w:p w:rsidR="00897685" w:rsidRPr="00B350C0" w:rsidRDefault="00897685" w:rsidP="00321404">
            <w:pPr>
              <w:jc w:val="both"/>
              <w:rPr>
                <w:rFonts w:ascii="Times New Roman" w:hAnsi="Times New Roman" w:cs="Times New Roman"/>
                <w:sz w:val="28"/>
                <w:szCs w:val="28"/>
              </w:rPr>
            </w:pPr>
            <w:r w:rsidRPr="00B350C0">
              <w:rPr>
                <w:rFonts w:ascii="Times New Roman" w:hAnsi="Times New Roman" w:cs="Times New Roman"/>
                <w:sz w:val="28"/>
                <w:szCs w:val="28"/>
              </w:rPr>
              <w:t>мальчики</w:t>
            </w:r>
          </w:p>
        </w:tc>
        <w:tc>
          <w:tcPr>
            <w:tcW w:w="1388" w:type="dxa"/>
          </w:tcPr>
          <w:p w:rsidR="00897685" w:rsidRPr="00B350C0" w:rsidRDefault="00897685" w:rsidP="00321404">
            <w:pPr>
              <w:jc w:val="both"/>
              <w:rPr>
                <w:rFonts w:ascii="Times New Roman" w:hAnsi="Times New Roman" w:cs="Times New Roman"/>
                <w:sz w:val="28"/>
                <w:szCs w:val="28"/>
              </w:rPr>
            </w:pPr>
            <w:r w:rsidRPr="00B350C0">
              <w:rPr>
                <w:rFonts w:ascii="Times New Roman" w:hAnsi="Times New Roman" w:cs="Times New Roman"/>
                <w:sz w:val="28"/>
                <w:szCs w:val="28"/>
              </w:rPr>
              <w:t>девочки</w:t>
            </w:r>
          </w:p>
        </w:tc>
        <w:tc>
          <w:tcPr>
            <w:tcW w:w="1388" w:type="dxa"/>
          </w:tcPr>
          <w:p w:rsidR="00897685" w:rsidRPr="00B350C0" w:rsidRDefault="00897685" w:rsidP="00321404">
            <w:pPr>
              <w:jc w:val="both"/>
              <w:rPr>
                <w:rFonts w:ascii="Times New Roman" w:hAnsi="Times New Roman" w:cs="Times New Roman"/>
                <w:sz w:val="28"/>
                <w:szCs w:val="28"/>
              </w:rPr>
            </w:pPr>
            <w:r w:rsidRPr="00B350C0">
              <w:rPr>
                <w:rFonts w:ascii="Times New Roman" w:hAnsi="Times New Roman" w:cs="Times New Roman"/>
                <w:sz w:val="28"/>
                <w:szCs w:val="28"/>
              </w:rPr>
              <w:t>мальчики</w:t>
            </w:r>
          </w:p>
        </w:tc>
        <w:tc>
          <w:tcPr>
            <w:tcW w:w="1388" w:type="dxa"/>
          </w:tcPr>
          <w:p w:rsidR="00897685" w:rsidRPr="00B350C0" w:rsidRDefault="00897685" w:rsidP="00321404">
            <w:pPr>
              <w:jc w:val="both"/>
              <w:rPr>
                <w:rFonts w:ascii="Times New Roman" w:hAnsi="Times New Roman" w:cs="Times New Roman"/>
                <w:sz w:val="28"/>
                <w:szCs w:val="28"/>
              </w:rPr>
            </w:pPr>
            <w:r w:rsidRPr="00B350C0">
              <w:rPr>
                <w:rFonts w:ascii="Times New Roman" w:hAnsi="Times New Roman" w:cs="Times New Roman"/>
                <w:sz w:val="28"/>
                <w:szCs w:val="28"/>
              </w:rPr>
              <w:t>девочки</w:t>
            </w:r>
          </w:p>
        </w:tc>
      </w:tr>
      <w:tr w:rsidR="00B149B6" w:rsidRPr="00B350C0" w:rsidTr="00110D63">
        <w:tc>
          <w:tcPr>
            <w:tcW w:w="2093" w:type="dxa"/>
          </w:tcPr>
          <w:p w:rsidR="00B149B6" w:rsidRPr="00B350C0" w:rsidRDefault="00B149B6" w:rsidP="00B149B6">
            <w:pPr>
              <w:jc w:val="both"/>
              <w:rPr>
                <w:rFonts w:ascii="Times New Roman" w:hAnsi="Times New Roman" w:cs="Times New Roman"/>
                <w:sz w:val="28"/>
                <w:szCs w:val="28"/>
              </w:rPr>
            </w:pPr>
            <w:r w:rsidRPr="00B350C0">
              <w:rPr>
                <w:rFonts w:ascii="Times New Roman" w:hAnsi="Times New Roman" w:cs="Times New Roman"/>
                <w:b/>
                <w:sz w:val="28"/>
                <w:szCs w:val="28"/>
              </w:rPr>
              <w:t>Сдача норм ГТО</w:t>
            </w:r>
          </w:p>
        </w:tc>
        <w:tc>
          <w:tcPr>
            <w:tcW w:w="1388" w:type="dxa"/>
          </w:tcPr>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З -2</w:t>
            </w:r>
          </w:p>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С -5</w:t>
            </w:r>
          </w:p>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Б-1</w:t>
            </w:r>
          </w:p>
        </w:tc>
        <w:tc>
          <w:tcPr>
            <w:tcW w:w="1388" w:type="dxa"/>
          </w:tcPr>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З -1</w:t>
            </w:r>
          </w:p>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С -2</w:t>
            </w:r>
          </w:p>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Б-0</w:t>
            </w:r>
          </w:p>
        </w:tc>
        <w:tc>
          <w:tcPr>
            <w:tcW w:w="1388" w:type="dxa"/>
          </w:tcPr>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З -2</w:t>
            </w:r>
          </w:p>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С -3</w:t>
            </w:r>
          </w:p>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Б -6</w:t>
            </w:r>
          </w:p>
        </w:tc>
        <w:tc>
          <w:tcPr>
            <w:tcW w:w="1388" w:type="dxa"/>
          </w:tcPr>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З -1</w:t>
            </w:r>
          </w:p>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С- 4</w:t>
            </w:r>
          </w:p>
          <w:p w:rsidR="00B149B6" w:rsidRPr="00B350C0" w:rsidRDefault="00B149B6" w:rsidP="00B149B6">
            <w:pPr>
              <w:jc w:val="center"/>
              <w:rPr>
                <w:rFonts w:ascii="Times New Roman" w:hAnsi="Times New Roman" w:cs="Times New Roman"/>
                <w:sz w:val="28"/>
                <w:szCs w:val="28"/>
              </w:rPr>
            </w:pPr>
            <w:r w:rsidRPr="00B350C0">
              <w:rPr>
                <w:rFonts w:ascii="Times New Roman" w:hAnsi="Times New Roman" w:cs="Times New Roman"/>
                <w:sz w:val="28"/>
                <w:szCs w:val="28"/>
              </w:rPr>
              <w:t>Б- 2</w:t>
            </w:r>
          </w:p>
        </w:tc>
        <w:tc>
          <w:tcPr>
            <w:tcW w:w="1388" w:type="dxa"/>
          </w:tcPr>
          <w:p w:rsidR="00B149B6" w:rsidRPr="00110D63" w:rsidRDefault="00110D63" w:rsidP="00B149B6">
            <w:pPr>
              <w:jc w:val="center"/>
              <w:rPr>
                <w:rFonts w:ascii="Times New Roman" w:hAnsi="Times New Roman" w:cs="Times New Roman"/>
                <w:sz w:val="24"/>
                <w:szCs w:val="28"/>
              </w:rPr>
            </w:pPr>
            <w:r>
              <w:rPr>
                <w:rFonts w:ascii="Times New Roman" w:hAnsi="Times New Roman" w:cs="Times New Roman"/>
                <w:sz w:val="24"/>
                <w:szCs w:val="28"/>
              </w:rPr>
              <w:t>Готовя</w:t>
            </w:r>
            <w:r w:rsidR="00B149B6" w:rsidRPr="00110D63">
              <w:rPr>
                <w:rFonts w:ascii="Times New Roman" w:hAnsi="Times New Roman" w:cs="Times New Roman"/>
                <w:sz w:val="24"/>
                <w:szCs w:val="28"/>
              </w:rPr>
              <w:t>тся к сдаче норм ГТО:</w:t>
            </w:r>
          </w:p>
          <w:p w:rsidR="00B149B6" w:rsidRPr="00110D63" w:rsidRDefault="00B149B6" w:rsidP="00B149B6">
            <w:pPr>
              <w:jc w:val="center"/>
              <w:rPr>
                <w:rFonts w:ascii="Times New Roman" w:hAnsi="Times New Roman" w:cs="Times New Roman"/>
                <w:sz w:val="24"/>
                <w:szCs w:val="28"/>
              </w:rPr>
            </w:pPr>
            <w:r w:rsidRPr="00110D63">
              <w:rPr>
                <w:rFonts w:ascii="Times New Roman" w:hAnsi="Times New Roman" w:cs="Times New Roman"/>
                <w:sz w:val="24"/>
                <w:szCs w:val="28"/>
              </w:rPr>
              <w:lastRenderedPageBreak/>
              <w:t>15</w:t>
            </w:r>
          </w:p>
        </w:tc>
        <w:tc>
          <w:tcPr>
            <w:tcW w:w="1388" w:type="dxa"/>
          </w:tcPr>
          <w:p w:rsidR="00B149B6" w:rsidRPr="00110D63" w:rsidRDefault="00110D63" w:rsidP="00B149B6">
            <w:pPr>
              <w:jc w:val="center"/>
              <w:rPr>
                <w:rFonts w:ascii="Times New Roman" w:hAnsi="Times New Roman" w:cs="Times New Roman"/>
                <w:sz w:val="24"/>
                <w:szCs w:val="28"/>
              </w:rPr>
            </w:pPr>
            <w:r>
              <w:rPr>
                <w:rFonts w:ascii="Times New Roman" w:hAnsi="Times New Roman" w:cs="Times New Roman"/>
                <w:sz w:val="24"/>
                <w:szCs w:val="28"/>
              </w:rPr>
              <w:lastRenderedPageBreak/>
              <w:t>Готовя</w:t>
            </w:r>
            <w:r w:rsidR="00B149B6" w:rsidRPr="00110D63">
              <w:rPr>
                <w:rFonts w:ascii="Times New Roman" w:hAnsi="Times New Roman" w:cs="Times New Roman"/>
                <w:sz w:val="24"/>
                <w:szCs w:val="28"/>
              </w:rPr>
              <w:t>тся к сдаче норм ГТО:</w:t>
            </w:r>
          </w:p>
          <w:p w:rsidR="00B149B6" w:rsidRPr="00110D63" w:rsidRDefault="00B149B6" w:rsidP="00B149B6">
            <w:pPr>
              <w:jc w:val="center"/>
              <w:rPr>
                <w:rFonts w:ascii="Times New Roman" w:hAnsi="Times New Roman" w:cs="Times New Roman"/>
                <w:sz w:val="24"/>
                <w:szCs w:val="28"/>
              </w:rPr>
            </w:pPr>
            <w:r w:rsidRPr="00110D63">
              <w:rPr>
                <w:rFonts w:ascii="Times New Roman" w:hAnsi="Times New Roman" w:cs="Times New Roman"/>
                <w:sz w:val="24"/>
                <w:szCs w:val="28"/>
              </w:rPr>
              <w:lastRenderedPageBreak/>
              <w:t>14</w:t>
            </w:r>
          </w:p>
        </w:tc>
      </w:tr>
      <w:tr w:rsidR="00DB744B" w:rsidRPr="00B350C0" w:rsidTr="00110D63">
        <w:tc>
          <w:tcPr>
            <w:tcW w:w="10421" w:type="dxa"/>
            <w:gridSpan w:val="7"/>
          </w:tcPr>
          <w:p w:rsidR="00CD04CF" w:rsidRPr="00B350C0" w:rsidRDefault="00CD04CF" w:rsidP="00CD04CF">
            <w:pPr>
              <w:jc w:val="center"/>
              <w:rPr>
                <w:rFonts w:ascii="Times New Roman" w:hAnsi="Times New Roman" w:cs="Times New Roman"/>
                <w:sz w:val="28"/>
                <w:szCs w:val="28"/>
              </w:rPr>
            </w:pPr>
            <w:r w:rsidRPr="00B350C0">
              <w:rPr>
                <w:rFonts w:ascii="Times New Roman" w:hAnsi="Times New Roman" w:cs="Times New Roman"/>
                <w:b/>
                <w:sz w:val="28"/>
                <w:szCs w:val="28"/>
              </w:rPr>
              <w:lastRenderedPageBreak/>
              <w:t>Активность родителей</w:t>
            </w:r>
          </w:p>
        </w:tc>
      </w:tr>
      <w:tr w:rsidR="00DB744B" w:rsidRPr="00B350C0" w:rsidTr="00110D63">
        <w:tc>
          <w:tcPr>
            <w:tcW w:w="2093" w:type="dxa"/>
          </w:tcPr>
          <w:p w:rsidR="00897685" w:rsidRPr="00B350C0" w:rsidRDefault="00CD04CF" w:rsidP="00897685">
            <w:pPr>
              <w:jc w:val="both"/>
              <w:rPr>
                <w:rFonts w:ascii="Times New Roman" w:hAnsi="Times New Roman" w:cs="Times New Roman"/>
                <w:b/>
                <w:sz w:val="28"/>
                <w:szCs w:val="28"/>
              </w:rPr>
            </w:pPr>
            <w:r w:rsidRPr="00B350C0">
              <w:rPr>
                <w:rFonts w:ascii="Times New Roman" w:hAnsi="Times New Roman" w:cs="Times New Roman"/>
                <w:b/>
                <w:sz w:val="28"/>
                <w:szCs w:val="28"/>
              </w:rPr>
              <w:t>Участие в спортивных мероприятиях доу</w:t>
            </w:r>
          </w:p>
        </w:tc>
        <w:tc>
          <w:tcPr>
            <w:tcW w:w="2776" w:type="dxa"/>
            <w:gridSpan w:val="2"/>
          </w:tcPr>
          <w:p w:rsidR="00897685" w:rsidRPr="00B350C0" w:rsidRDefault="00F07F6A" w:rsidP="00F07F6A">
            <w:pPr>
              <w:jc w:val="center"/>
              <w:rPr>
                <w:rFonts w:ascii="Times New Roman" w:hAnsi="Times New Roman" w:cs="Times New Roman"/>
                <w:sz w:val="28"/>
                <w:szCs w:val="28"/>
              </w:rPr>
            </w:pPr>
            <w:r w:rsidRPr="00B350C0">
              <w:rPr>
                <w:rFonts w:ascii="Times New Roman" w:hAnsi="Times New Roman" w:cs="Times New Roman"/>
                <w:sz w:val="28"/>
                <w:szCs w:val="28"/>
              </w:rPr>
              <w:t>20</w:t>
            </w:r>
          </w:p>
        </w:tc>
        <w:tc>
          <w:tcPr>
            <w:tcW w:w="2776" w:type="dxa"/>
            <w:gridSpan w:val="2"/>
          </w:tcPr>
          <w:p w:rsidR="00897685" w:rsidRPr="00B350C0" w:rsidRDefault="00F07F6A" w:rsidP="00F07F6A">
            <w:pPr>
              <w:jc w:val="center"/>
              <w:rPr>
                <w:rFonts w:ascii="Times New Roman" w:hAnsi="Times New Roman" w:cs="Times New Roman"/>
                <w:sz w:val="28"/>
                <w:szCs w:val="28"/>
              </w:rPr>
            </w:pPr>
            <w:r w:rsidRPr="00B350C0">
              <w:rPr>
                <w:rFonts w:ascii="Times New Roman" w:hAnsi="Times New Roman" w:cs="Times New Roman"/>
                <w:sz w:val="28"/>
                <w:szCs w:val="28"/>
              </w:rPr>
              <w:t>21</w:t>
            </w:r>
          </w:p>
        </w:tc>
        <w:tc>
          <w:tcPr>
            <w:tcW w:w="2776" w:type="dxa"/>
            <w:gridSpan w:val="2"/>
          </w:tcPr>
          <w:p w:rsidR="00897685" w:rsidRPr="00B350C0" w:rsidRDefault="00F07F6A" w:rsidP="00F07F6A">
            <w:pPr>
              <w:jc w:val="center"/>
              <w:rPr>
                <w:rFonts w:ascii="Times New Roman" w:hAnsi="Times New Roman" w:cs="Times New Roman"/>
                <w:sz w:val="28"/>
                <w:szCs w:val="28"/>
              </w:rPr>
            </w:pPr>
            <w:r w:rsidRPr="00B350C0">
              <w:rPr>
                <w:rFonts w:ascii="Times New Roman" w:hAnsi="Times New Roman" w:cs="Times New Roman"/>
                <w:sz w:val="28"/>
                <w:szCs w:val="28"/>
              </w:rPr>
              <w:t>16</w:t>
            </w:r>
          </w:p>
        </w:tc>
      </w:tr>
      <w:tr w:rsidR="00DB744B" w:rsidRPr="00B350C0" w:rsidTr="00110D63">
        <w:tc>
          <w:tcPr>
            <w:tcW w:w="2093" w:type="dxa"/>
          </w:tcPr>
          <w:p w:rsidR="00B1319C" w:rsidRPr="00B350C0" w:rsidRDefault="00B1319C" w:rsidP="00B1319C">
            <w:pPr>
              <w:jc w:val="both"/>
              <w:rPr>
                <w:rFonts w:ascii="Times New Roman" w:hAnsi="Times New Roman" w:cs="Times New Roman"/>
                <w:b/>
                <w:sz w:val="28"/>
                <w:szCs w:val="28"/>
              </w:rPr>
            </w:pPr>
            <w:r w:rsidRPr="00B350C0">
              <w:rPr>
                <w:rFonts w:ascii="Times New Roman" w:hAnsi="Times New Roman" w:cs="Times New Roman"/>
                <w:b/>
                <w:sz w:val="28"/>
                <w:szCs w:val="28"/>
              </w:rPr>
              <w:t>Зарегистрировано на сайте ГТО</w:t>
            </w:r>
          </w:p>
        </w:tc>
        <w:tc>
          <w:tcPr>
            <w:tcW w:w="2776" w:type="dxa"/>
            <w:gridSpan w:val="2"/>
          </w:tcPr>
          <w:p w:rsidR="00B1319C" w:rsidRPr="00B350C0" w:rsidRDefault="00685952" w:rsidP="00685952">
            <w:pPr>
              <w:jc w:val="center"/>
              <w:rPr>
                <w:rFonts w:ascii="Times New Roman" w:hAnsi="Times New Roman" w:cs="Times New Roman"/>
                <w:sz w:val="28"/>
                <w:szCs w:val="28"/>
              </w:rPr>
            </w:pPr>
            <w:r w:rsidRPr="00B350C0">
              <w:rPr>
                <w:rFonts w:ascii="Times New Roman" w:hAnsi="Times New Roman" w:cs="Times New Roman"/>
                <w:sz w:val="28"/>
                <w:szCs w:val="28"/>
              </w:rPr>
              <w:t>55 семей</w:t>
            </w:r>
          </w:p>
        </w:tc>
        <w:tc>
          <w:tcPr>
            <w:tcW w:w="2776" w:type="dxa"/>
            <w:gridSpan w:val="2"/>
          </w:tcPr>
          <w:p w:rsidR="00B1319C" w:rsidRPr="00B350C0" w:rsidRDefault="00685952" w:rsidP="00685952">
            <w:pPr>
              <w:jc w:val="center"/>
              <w:rPr>
                <w:rFonts w:ascii="Times New Roman" w:hAnsi="Times New Roman" w:cs="Times New Roman"/>
                <w:sz w:val="28"/>
                <w:szCs w:val="28"/>
              </w:rPr>
            </w:pPr>
            <w:r w:rsidRPr="00B350C0">
              <w:rPr>
                <w:rFonts w:ascii="Times New Roman" w:hAnsi="Times New Roman" w:cs="Times New Roman"/>
                <w:sz w:val="28"/>
                <w:szCs w:val="28"/>
              </w:rPr>
              <w:t>41 семья</w:t>
            </w:r>
          </w:p>
        </w:tc>
        <w:tc>
          <w:tcPr>
            <w:tcW w:w="2776" w:type="dxa"/>
            <w:gridSpan w:val="2"/>
          </w:tcPr>
          <w:p w:rsidR="00B1319C" w:rsidRPr="00B350C0" w:rsidRDefault="00685952" w:rsidP="00685952">
            <w:pPr>
              <w:jc w:val="center"/>
              <w:rPr>
                <w:rFonts w:ascii="Times New Roman" w:hAnsi="Times New Roman" w:cs="Times New Roman"/>
                <w:sz w:val="28"/>
                <w:szCs w:val="28"/>
              </w:rPr>
            </w:pPr>
            <w:r w:rsidRPr="00B350C0">
              <w:rPr>
                <w:rFonts w:ascii="Times New Roman" w:hAnsi="Times New Roman" w:cs="Times New Roman"/>
                <w:sz w:val="28"/>
                <w:szCs w:val="28"/>
              </w:rPr>
              <w:t>15 семей</w:t>
            </w:r>
          </w:p>
        </w:tc>
      </w:tr>
      <w:tr w:rsidR="00DB744B" w:rsidRPr="00B350C0" w:rsidTr="00110D63">
        <w:tc>
          <w:tcPr>
            <w:tcW w:w="2093" w:type="dxa"/>
          </w:tcPr>
          <w:p w:rsidR="00B1319C" w:rsidRPr="00B350C0" w:rsidRDefault="00B1319C" w:rsidP="00110D63">
            <w:pPr>
              <w:rPr>
                <w:rFonts w:ascii="Times New Roman" w:hAnsi="Times New Roman" w:cs="Times New Roman"/>
                <w:b/>
                <w:sz w:val="28"/>
                <w:szCs w:val="28"/>
              </w:rPr>
            </w:pPr>
            <w:r w:rsidRPr="00B350C0">
              <w:rPr>
                <w:rFonts w:ascii="Times New Roman" w:hAnsi="Times New Roman" w:cs="Times New Roman"/>
                <w:b/>
                <w:sz w:val="28"/>
                <w:szCs w:val="28"/>
              </w:rPr>
              <w:t>Конкурсы</w:t>
            </w:r>
          </w:p>
        </w:tc>
        <w:tc>
          <w:tcPr>
            <w:tcW w:w="2776" w:type="dxa"/>
            <w:gridSpan w:val="2"/>
          </w:tcPr>
          <w:p w:rsidR="00B1319C" w:rsidRPr="00B350C0" w:rsidRDefault="00B1319C" w:rsidP="00110D63">
            <w:pPr>
              <w:jc w:val="center"/>
              <w:rPr>
                <w:rFonts w:ascii="Times New Roman" w:hAnsi="Times New Roman" w:cs="Times New Roman"/>
                <w:sz w:val="28"/>
                <w:szCs w:val="28"/>
              </w:rPr>
            </w:pPr>
            <w:r w:rsidRPr="00B350C0">
              <w:rPr>
                <w:rFonts w:ascii="Times New Roman" w:hAnsi="Times New Roman" w:cs="Times New Roman"/>
                <w:sz w:val="28"/>
                <w:szCs w:val="28"/>
              </w:rPr>
              <w:t>3 (5 победителей)</w:t>
            </w:r>
          </w:p>
        </w:tc>
        <w:tc>
          <w:tcPr>
            <w:tcW w:w="2776" w:type="dxa"/>
            <w:gridSpan w:val="2"/>
          </w:tcPr>
          <w:p w:rsidR="00B1319C" w:rsidRPr="00B350C0" w:rsidRDefault="00B1319C" w:rsidP="00110D63">
            <w:pPr>
              <w:jc w:val="center"/>
              <w:rPr>
                <w:rFonts w:ascii="Times New Roman" w:hAnsi="Times New Roman" w:cs="Times New Roman"/>
                <w:sz w:val="28"/>
                <w:szCs w:val="28"/>
              </w:rPr>
            </w:pPr>
            <w:r w:rsidRPr="00B350C0">
              <w:rPr>
                <w:rFonts w:ascii="Times New Roman" w:hAnsi="Times New Roman" w:cs="Times New Roman"/>
                <w:sz w:val="28"/>
                <w:szCs w:val="28"/>
              </w:rPr>
              <w:t>1 (4 победителя)</w:t>
            </w:r>
          </w:p>
        </w:tc>
        <w:tc>
          <w:tcPr>
            <w:tcW w:w="2776" w:type="dxa"/>
            <w:gridSpan w:val="2"/>
          </w:tcPr>
          <w:p w:rsidR="00B1319C" w:rsidRPr="00B350C0" w:rsidRDefault="00B1319C" w:rsidP="00110D63">
            <w:pPr>
              <w:jc w:val="center"/>
              <w:rPr>
                <w:rFonts w:ascii="Times New Roman" w:hAnsi="Times New Roman" w:cs="Times New Roman"/>
                <w:sz w:val="28"/>
                <w:szCs w:val="28"/>
              </w:rPr>
            </w:pPr>
            <w:r w:rsidRPr="00B350C0">
              <w:rPr>
                <w:rFonts w:ascii="Times New Roman" w:hAnsi="Times New Roman" w:cs="Times New Roman"/>
                <w:sz w:val="28"/>
                <w:szCs w:val="28"/>
              </w:rPr>
              <w:t>(1 победитель)</w:t>
            </w:r>
          </w:p>
        </w:tc>
      </w:tr>
      <w:tr w:rsidR="00DB744B" w:rsidRPr="00B350C0" w:rsidTr="00110D63">
        <w:tc>
          <w:tcPr>
            <w:tcW w:w="2093" w:type="dxa"/>
          </w:tcPr>
          <w:p w:rsidR="00CD04CF" w:rsidRPr="00B350C0" w:rsidRDefault="00CD04CF" w:rsidP="00897685">
            <w:pPr>
              <w:jc w:val="both"/>
              <w:rPr>
                <w:rFonts w:ascii="Times New Roman" w:hAnsi="Times New Roman" w:cs="Times New Roman"/>
                <w:b/>
                <w:sz w:val="28"/>
                <w:szCs w:val="28"/>
              </w:rPr>
            </w:pPr>
            <w:r w:rsidRPr="00B350C0">
              <w:rPr>
                <w:rFonts w:ascii="Times New Roman" w:hAnsi="Times New Roman" w:cs="Times New Roman"/>
                <w:b/>
                <w:sz w:val="28"/>
                <w:szCs w:val="28"/>
              </w:rPr>
              <w:t>Посещение секций</w:t>
            </w:r>
          </w:p>
        </w:tc>
        <w:tc>
          <w:tcPr>
            <w:tcW w:w="2776" w:type="dxa"/>
            <w:gridSpan w:val="2"/>
          </w:tcPr>
          <w:p w:rsidR="00CD04CF" w:rsidRPr="00B350C0" w:rsidRDefault="00685952" w:rsidP="00685952">
            <w:pPr>
              <w:jc w:val="center"/>
              <w:rPr>
                <w:rFonts w:ascii="Times New Roman" w:hAnsi="Times New Roman" w:cs="Times New Roman"/>
                <w:sz w:val="28"/>
                <w:szCs w:val="28"/>
              </w:rPr>
            </w:pPr>
            <w:r w:rsidRPr="00B350C0">
              <w:rPr>
                <w:rFonts w:ascii="Times New Roman" w:hAnsi="Times New Roman" w:cs="Times New Roman"/>
                <w:sz w:val="28"/>
                <w:szCs w:val="28"/>
              </w:rPr>
              <w:t>24</w:t>
            </w:r>
          </w:p>
        </w:tc>
        <w:tc>
          <w:tcPr>
            <w:tcW w:w="2776" w:type="dxa"/>
            <w:gridSpan w:val="2"/>
          </w:tcPr>
          <w:p w:rsidR="00CD04CF" w:rsidRPr="00B350C0" w:rsidRDefault="00685952" w:rsidP="00685952">
            <w:pPr>
              <w:jc w:val="center"/>
              <w:rPr>
                <w:rFonts w:ascii="Times New Roman" w:hAnsi="Times New Roman" w:cs="Times New Roman"/>
                <w:sz w:val="28"/>
                <w:szCs w:val="28"/>
              </w:rPr>
            </w:pPr>
            <w:r w:rsidRPr="00B350C0">
              <w:rPr>
                <w:rFonts w:ascii="Times New Roman" w:hAnsi="Times New Roman" w:cs="Times New Roman"/>
                <w:sz w:val="28"/>
                <w:szCs w:val="28"/>
              </w:rPr>
              <w:t>27</w:t>
            </w:r>
          </w:p>
        </w:tc>
        <w:tc>
          <w:tcPr>
            <w:tcW w:w="2776" w:type="dxa"/>
            <w:gridSpan w:val="2"/>
          </w:tcPr>
          <w:p w:rsidR="00CD04CF" w:rsidRPr="00B350C0" w:rsidRDefault="00110D63" w:rsidP="00685952">
            <w:pPr>
              <w:jc w:val="center"/>
              <w:rPr>
                <w:rFonts w:ascii="Times New Roman" w:hAnsi="Times New Roman" w:cs="Times New Roman"/>
                <w:sz w:val="28"/>
                <w:szCs w:val="28"/>
              </w:rPr>
            </w:pPr>
            <w:r>
              <w:rPr>
                <w:rFonts w:ascii="Times New Roman" w:hAnsi="Times New Roman" w:cs="Times New Roman"/>
                <w:sz w:val="28"/>
                <w:szCs w:val="28"/>
              </w:rPr>
              <w:t>28</w:t>
            </w:r>
          </w:p>
        </w:tc>
      </w:tr>
    </w:tbl>
    <w:p w:rsidR="00B1319C" w:rsidRPr="00B350C0" w:rsidRDefault="00B1319C" w:rsidP="00B1319C">
      <w:pPr>
        <w:pStyle w:val="a4"/>
        <w:shd w:val="clear" w:color="auto" w:fill="FFFFFF"/>
        <w:spacing w:before="0" w:beforeAutospacing="0" w:after="0" w:afterAutospacing="0"/>
        <w:ind w:firstLine="142"/>
        <w:jc w:val="both"/>
        <w:rPr>
          <w:color w:val="FF0000"/>
          <w:sz w:val="28"/>
          <w:szCs w:val="28"/>
        </w:rPr>
      </w:pPr>
    </w:p>
    <w:p w:rsidR="00B1319C" w:rsidRPr="00B350C0" w:rsidRDefault="004B7275" w:rsidP="00AE736B">
      <w:pPr>
        <w:tabs>
          <w:tab w:val="left" w:pos="1020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Онлайн-</w:t>
      </w:r>
      <w:r w:rsidR="00B1319C" w:rsidRPr="00B350C0">
        <w:rPr>
          <w:rFonts w:ascii="Times New Roman" w:hAnsi="Times New Roman" w:cs="Times New Roman"/>
          <w:b/>
          <w:sz w:val="28"/>
          <w:szCs w:val="28"/>
        </w:rPr>
        <w:t xml:space="preserve">конкурс «Я ГоТОв с малых лет!» </w:t>
      </w:r>
    </w:p>
    <w:p w:rsidR="00B1319C" w:rsidRPr="00B350C0" w:rsidRDefault="00B1319C" w:rsidP="00AE736B">
      <w:pPr>
        <w:tabs>
          <w:tab w:val="left" w:pos="10205"/>
        </w:tabs>
        <w:spacing w:after="0" w:line="240" w:lineRule="auto"/>
        <w:ind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В результате три победителя </w:t>
      </w:r>
      <w:r w:rsidR="00934FF8" w:rsidRPr="00B350C0">
        <w:rPr>
          <w:rFonts w:ascii="Times New Roman" w:hAnsi="Times New Roman" w:cs="Times New Roman"/>
          <w:sz w:val="28"/>
          <w:szCs w:val="28"/>
        </w:rPr>
        <w:t>–</w:t>
      </w:r>
      <w:r w:rsidRPr="00B350C0">
        <w:rPr>
          <w:rFonts w:ascii="Times New Roman" w:hAnsi="Times New Roman" w:cs="Times New Roman"/>
          <w:sz w:val="28"/>
          <w:szCs w:val="28"/>
        </w:rPr>
        <w:t xml:space="preserve"> Дарья</w:t>
      </w:r>
      <w:r w:rsidR="00934FF8" w:rsidRPr="00B350C0">
        <w:rPr>
          <w:rFonts w:ascii="Times New Roman" w:hAnsi="Times New Roman" w:cs="Times New Roman"/>
          <w:sz w:val="28"/>
          <w:szCs w:val="28"/>
        </w:rPr>
        <w:t xml:space="preserve"> Л.</w:t>
      </w:r>
      <w:r w:rsidR="004B7275">
        <w:rPr>
          <w:rFonts w:ascii="Times New Roman" w:hAnsi="Times New Roman" w:cs="Times New Roman"/>
          <w:sz w:val="28"/>
          <w:szCs w:val="28"/>
        </w:rPr>
        <w:t xml:space="preserve"> </w:t>
      </w:r>
      <w:r w:rsidRPr="00B350C0">
        <w:rPr>
          <w:rFonts w:ascii="Times New Roman" w:hAnsi="Times New Roman" w:cs="Times New Roman"/>
          <w:sz w:val="28"/>
          <w:szCs w:val="28"/>
        </w:rPr>
        <w:t>(3 место «Самый сильный»), Данила</w:t>
      </w:r>
      <w:r w:rsidR="00934FF8" w:rsidRPr="00B350C0">
        <w:rPr>
          <w:rFonts w:ascii="Times New Roman" w:hAnsi="Times New Roman" w:cs="Times New Roman"/>
          <w:sz w:val="28"/>
          <w:szCs w:val="28"/>
        </w:rPr>
        <w:t xml:space="preserve"> С.</w:t>
      </w:r>
      <w:r w:rsidRPr="00B350C0">
        <w:rPr>
          <w:rFonts w:ascii="Times New Roman" w:hAnsi="Times New Roman" w:cs="Times New Roman"/>
          <w:sz w:val="28"/>
          <w:szCs w:val="28"/>
        </w:rPr>
        <w:t xml:space="preserve"> (2 место «Самый гибкий»), Дмитрий</w:t>
      </w:r>
      <w:r w:rsidR="00934FF8" w:rsidRPr="00B350C0">
        <w:rPr>
          <w:rFonts w:ascii="Times New Roman" w:hAnsi="Times New Roman" w:cs="Times New Roman"/>
          <w:sz w:val="28"/>
          <w:szCs w:val="28"/>
        </w:rPr>
        <w:t xml:space="preserve"> Ш.</w:t>
      </w:r>
      <w:r w:rsidRPr="00B350C0">
        <w:rPr>
          <w:rFonts w:ascii="Times New Roman" w:hAnsi="Times New Roman" w:cs="Times New Roman"/>
          <w:sz w:val="28"/>
          <w:szCs w:val="28"/>
        </w:rPr>
        <w:t xml:space="preserve"> (2 место «Самый гибкий») </w:t>
      </w:r>
    </w:p>
    <w:p w:rsidR="00B1319C" w:rsidRPr="00B350C0" w:rsidRDefault="004B7275" w:rsidP="00AE736B">
      <w:pPr>
        <w:tabs>
          <w:tab w:val="left" w:pos="1020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 К</w:t>
      </w:r>
      <w:r w:rsidR="00B1319C" w:rsidRPr="00B350C0">
        <w:rPr>
          <w:rFonts w:ascii="Times New Roman" w:hAnsi="Times New Roman" w:cs="Times New Roman"/>
          <w:b/>
          <w:sz w:val="28"/>
          <w:szCs w:val="28"/>
        </w:rPr>
        <w:t>онкурс стихов «В стихах о ГТО!»</w:t>
      </w:r>
      <w:r>
        <w:rPr>
          <w:rFonts w:ascii="Times New Roman" w:hAnsi="Times New Roman" w:cs="Times New Roman"/>
          <w:sz w:val="28"/>
          <w:szCs w:val="28"/>
        </w:rPr>
        <w:t xml:space="preserve"> - </w:t>
      </w:r>
      <w:r w:rsidR="00B1319C" w:rsidRPr="00B350C0">
        <w:rPr>
          <w:rFonts w:ascii="Times New Roman" w:hAnsi="Times New Roman" w:cs="Times New Roman"/>
          <w:sz w:val="28"/>
          <w:szCs w:val="28"/>
        </w:rPr>
        <w:t xml:space="preserve">Глеб </w:t>
      </w:r>
      <w:r w:rsidR="00934FF8" w:rsidRPr="00B350C0">
        <w:rPr>
          <w:rFonts w:ascii="Times New Roman" w:hAnsi="Times New Roman" w:cs="Times New Roman"/>
          <w:sz w:val="28"/>
          <w:szCs w:val="28"/>
        </w:rPr>
        <w:t xml:space="preserve">О. </w:t>
      </w:r>
      <w:r w:rsidR="00B1319C" w:rsidRPr="00B350C0">
        <w:rPr>
          <w:rFonts w:ascii="Times New Roman" w:hAnsi="Times New Roman" w:cs="Times New Roman"/>
          <w:sz w:val="28"/>
          <w:szCs w:val="28"/>
        </w:rPr>
        <w:t>2 место</w:t>
      </w:r>
    </w:p>
    <w:p w:rsidR="00B1319C" w:rsidRDefault="004B7275" w:rsidP="00AE736B">
      <w:pPr>
        <w:tabs>
          <w:tab w:val="left" w:pos="1020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 Конкурсе рисунков</w:t>
      </w:r>
      <w:r w:rsidR="00B1319C" w:rsidRPr="00B350C0">
        <w:rPr>
          <w:rFonts w:ascii="Times New Roman" w:hAnsi="Times New Roman" w:cs="Times New Roman"/>
          <w:b/>
          <w:sz w:val="28"/>
          <w:szCs w:val="28"/>
        </w:rPr>
        <w:t xml:space="preserve"> «ГТО по жизни с нами»,</w:t>
      </w:r>
      <w:r w:rsidR="00B1319C" w:rsidRPr="00B350C0">
        <w:rPr>
          <w:rFonts w:ascii="Times New Roman" w:hAnsi="Times New Roman" w:cs="Times New Roman"/>
          <w:sz w:val="28"/>
          <w:szCs w:val="28"/>
        </w:rPr>
        <w:t xml:space="preserve"> приуроченный к 90-летию создания</w:t>
      </w:r>
      <w:r>
        <w:rPr>
          <w:rFonts w:ascii="Times New Roman" w:hAnsi="Times New Roman" w:cs="Times New Roman"/>
          <w:sz w:val="28"/>
          <w:szCs w:val="28"/>
        </w:rPr>
        <w:t xml:space="preserve"> </w:t>
      </w:r>
      <w:r w:rsidR="00934FF8" w:rsidRPr="00B350C0">
        <w:rPr>
          <w:rFonts w:ascii="Times New Roman" w:hAnsi="Times New Roman" w:cs="Times New Roman"/>
          <w:sz w:val="28"/>
          <w:szCs w:val="28"/>
        </w:rPr>
        <w:t>Всерос</w:t>
      </w:r>
      <w:r>
        <w:rPr>
          <w:rFonts w:ascii="Times New Roman" w:hAnsi="Times New Roman" w:cs="Times New Roman"/>
          <w:sz w:val="28"/>
          <w:szCs w:val="28"/>
        </w:rPr>
        <w:t>с</w:t>
      </w:r>
      <w:r w:rsidR="00934FF8" w:rsidRPr="00B350C0">
        <w:rPr>
          <w:rFonts w:ascii="Times New Roman" w:hAnsi="Times New Roman" w:cs="Times New Roman"/>
          <w:sz w:val="28"/>
          <w:szCs w:val="28"/>
        </w:rPr>
        <w:t xml:space="preserve">ийского комплекса ГТО – </w:t>
      </w:r>
      <w:r w:rsidR="00B1319C" w:rsidRPr="00B350C0">
        <w:rPr>
          <w:rFonts w:ascii="Times New Roman" w:hAnsi="Times New Roman" w:cs="Times New Roman"/>
          <w:sz w:val="28"/>
          <w:szCs w:val="28"/>
        </w:rPr>
        <w:t xml:space="preserve">Коля </w:t>
      </w:r>
      <w:r w:rsidR="00934FF8" w:rsidRPr="00B350C0">
        <w:rPr>
          <w:rFonts w:ascii="Times New Roman" w:hAnsi="Times New Roman" w:cs="Times New Roman"/>
          <w:sz w:val="28"/>
          <w:szCs w:val="28"/>
        </w:rPr>
        <w:t xml:space="preserve">Л. </w:t>
      </w:r>
      <w:r w:rsidR="00B1319C" w:rsidRPr="00B350C0">
        <w:rPr>
          <w:rFonts w:ascii="Times New Roman" w:hAnsi="Times New Roman" w:cs="Times New Roman"/>
          <w:sz w:val="28"/>
          <w:szCs w:val="28"/>
        </w:rPr>
        <w:t>4 место</w:t>
      </w:r>
    </w:p>
    <w:p w:rsidR="00934FF8" w:rsidRPr="00B350C0" w:rsidRDefault="004B7275" w:rsidP="00AE736B">
      <w:pPr>
        <w:tabs>
          <w:tab w:val="left" w:pos="10205"/>
        </w:tabs>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 Ф</w:t>
      </w:r>
      <w:r w:rsidR="00B1319C" w:rsidRPr="00B350C0">
        <w:rPr>
          <w:rFonts w:ascii="Times New Roman" w:hAnsi="Times New Roman" w:cs="Times New Roman"/>
          <w:b/>
          <w:sz w:val="28"/>
          <w:szCs w:val="28"/>
        </w:rPr>
        <w:t>отоконкурсе «Мне по силам ГТО!»</w:t>
      </w:r>
      <w:r w:rsidR="00B1319C" w:rsidRPr="00B350C0">
        <w:rPr>
          <w:rFonts w:ascii="Times New Roman" w:hAnsi="Times New Roman" w:cs="Times New Roman"/>
          <w:sz w:val="28"/>
          <w:szCs w:val="28"/>
        </w:rPr>
        <w:t xml:space="preserve"> в формате онлайн-конкурс</w:t>
      </w:r>
      <w:r>
        <w:rPr>
          <w:rFonts w:ascii="Times New Roman" w:hAnsi="Times New Roman" w:cs="Times New Roman"/>
          <w:sz w:val="28"/>
          <w:szCs w:val="28"/>
        </w:rPr>
        <w:t>а</w:t>
      </w:r>
      <w:r w:rsidR="00B1319C" w:rsidRPr="00B350C0">
        <w:rPr>
          <w:rFonts w:ascii="Times New Roman" w:hAnsi="Times New Roman" w:cs="Times New Roman"/>
          <w:sz w:val="28"/>
          <w:szCs w:val="28"/>
        </w:rPr>
        <w:t xml:space="preserve"> </w:t>
      </w:r>
      <w:r w:rsidR="00B1319C" w:rsidRPr="00B350C0">
        <w:rPr>
          <w:rFonts w:ascii="Times New Roman" w:hAnsi="Times New Roman" w:cs="Times New Roman"/>
          <w:b/>
          <w:sz w:val="28"/>
          <w:szCs w:val="28"/>
        </w:rPr>
        <w:t xml:space="preserve">- </w:t>
      </w:r>
      <w:r w:rsidR="00B1319C" w:rsidRPr="00B350C0">
        <w:rPr>
          <w:rFonts w:ascii="Times New Roman" w:hAnsi="Times New Roman" w:cs="Times New Roman"/>
          <w:sz w:val="28"/>
          <w:szCs w:val="28"/>
        </w:rPr>
        <w:t>В но</w:t>
      </w:r>
      <w:r>
        <w:rPr>
          <w:rFonts w:ascii="Times New Roman" w:hAnsi="Times New Roman" w:cs="Times New Roman"/>
          <w:sz w:val="28"/>
          <w:szCs w:val="28"/>
        </w:rPr>
        <w:t xml:space="preserve">минации «Путь к рекордам ГТО». </w:t>
      </w:r>
      <w:r w:rsidR="00B1319C" w:rsidRPr="00B350C0">
        <w:rPr>
          <w:rFonts w:ascii="Times New Roman" w:hAnsi="Times New Roman" w:cs="Times New Roman"/>
          <w:sz w:val="28"/>
          <w:szCs w:val="28"/>
        </w:rPr>
        <w:t>1место заняла Ксения</w:t>
      </w:r>
      <w:r w:rsidR="00934FF8" w:rsidRPr="00B350C0">
        <w:rPr>
          <w:rFonts w:ascii="Times New Roman" w:hAnsi="Times New Roman" w:cs="Times New Roman"/>
          <w:sz w:val="28"/>
          <w:szCs w:val="28"/>
        </w:rPr>
        <w:t xml:space="preserve"> У.</w:t>
      </w:r>
      <w:r w:rsidR="00B1319C" w:rsidRPr="00B350C0">
        <w:rPr>
          <w:rFonts w:ascii="Times New Roman" w:hAnsi="Times New Roman" w:cs="Times New Roman"/>
          <w:sz w:val="28"/>
          <w:szCs w:val="28"/>
        </w:rPr>
        <w:t>; В номинации «Неожиданный ракурс». В нашем саду два призера: 2 место Роман</w:t>
      </w:r>
      <w:r w:rsidR="00934FF8" w:rsidRPr="00B350C0">
        <w:rPr>
          <w:rFonts w:ascii="Times New Roman" w:hAnsi="Times New Roman" w:cs="Times New Roman"/>
          <w:sz w:val="28"/>
          <w:szCs w:val="28"/>
        </w:rPr>
        <w:t xml:space="preserve"> К.</w:t>
      </w:r>
      <w:r w:rsidR="00B1319C" w:rsidRPr="00B350C0">
        <w:rPr>
          <w:rFonts w:ascii="Times New Roman" w:hAnsi="Times New Roman" w:cs="Times New Roman"/>
          <w:sz w:val="28"/>
          <w:szCs w:val="28"/>
        </w:rPr>
        <w:t xml:space="preserve">. 3 место </w:t>
      </w:r>
      <w:r w:rsidR="00CD04CF" w:rsidRPr="00B350C0">
        <w:rPr>
          <w:rFonts w:ascii="Times New Roman" w:hAnsi="Times New Roman" w:cs="Times New Roman"/>
          <w:sz w:val="28"/>
          <w:szCs w:val="28"/>
        </w:rPr>
        <w:t>Варя</w:t>
      </w:r>
      <w:r w:rsidR="00934FF8" w:rsidRPr="00B350C0">
        <w:rPr>
          <w:rFonts w:ascii="Times New Roman" w:hAnsi="Times New Roman" w:cs="Times New Roman"/>
          <w:sz w:val="28"/>
          <w:szCs w:val="28"/>
        </w:rPr>
        <w:t xml:space="preserve"> К.</w:t>
      </w:r>
      <w:r w:rsidR="00CD04CF" w:rsidRPr="00B350C0">
        <w:rPr>
          <w:rFonts w:ascii="Times New Roman" w:hAnsi="Times New Roman" w:cs="Times New Roman"/>
          <w:sz w:val="28"/>
          <w:szCs w:val="28"/>
        </w:rPr>
        <w:t>; в номинации</w:t>
      </w:r>
      <w:r>
        <w:rPr>
          <w:rFonts w:ascii="Times New Roman" w:hAnsi="Times New Roman" w:cs="Times New Roman"/>
          <w:sz w:val="28"/>
          <w:szCs w:val="28"/>
        </w:rPr>
        <w:t xml:space="preserve"> «Приз зрительских симпатий!» </w:t>
      </w:r>
      <w:r w:rsidR="00B1319C" w:rsidRPr="00B350C0">
        <w:rPr>
          <w:rFonts w:ascii="Times New Roman" w:hAnsi="Times New Roman" w:cs="Times New Roman"/>
          <w:sz w:val="28"/>
          <w:szCs w:val="28"/>
        </w:rPr>
        <w:t xml:space="preserve">победила Валерия </w:t>
      </w:r>
      <w:r w:rsidR="00934FF8" w:rsidRPr="00B350C0">
        <w:rPr>
          <w:rFonts w:ascii="Times New Roman" w:hAnsi="Times New Roman" w:cs="Times New Roman"/>
          <w:sz w:val="28"/>
          <w:szCs w:val="28"/>
        </w:rPr>
        <w:t>Б.</w:t>
      </w:r>
      <w:r w:rsidR="00B1319C" w:rsidRPr="00B350C0">
        <w:rPr>
          <w:rFonts w:ascii="Times New Roman" w:hAnsi="Times New Roman" w:cs="Times New Roman"/>
          <w:sz w:val="28"/>
          <w:szCs w:val="28"/>
        </w:rPr>
        <w:t xml:space="preserve">– </w:t>
      </w:r>
      <w:r w:rsidR="00CD04CF" w:rsidRPr="00B350C0">
        <w:rPr>
          <w:rFonts w:ascii="Times New Roman" w:hAnsi="Times New Roman" w:cs="Times New Roman"/>
          <w:sz w:val="28"/>
          <w:szCs w:val="28"/>
        </w:rPr>
        <w:t>«Б</w:t>
      </w:r>
      <w:r w:rsidR="00B1319C" w:rsidRPr="00B350C0">
        <w:rPr>
          <w:rFonts w:ascii="Times New Roman" w:hAnsi="Times New Roman" w:cs="Times New Roman"/>
          <w:sz w:val="28"/>
          <w:szCs w:val="28"/>
        </w:rPr>
        <w:t>егущий зайчик</w:t>
      </w:r>
      <w:r w:rsidR="00CD04CF" w:rsidRPr="00B350C0">
        <w:rPr>
          <w:rFonts w:ascii="Times New Roman" w:hAnsi="Times New Roman" w:cs="Times New Roman"/>
          <w:sz w:val="28"/>
          <w:szCs w:val="28"/>
        </w:rPr>
        <w:t>».</w:t>
      </w:r>
    </w:p>
    <w:p w:rsidR="00500B8B" w:rsidRPr="00B350C0" w:rsidRDefault="00500B8B" w:rsidP="00AE736B">
      <w:pPr>
        <w:tabs>
          <w:tab w:val="left" w:pos="10205"/>
        </w:tabs>
        <w:ind w:firstLine="709"/>
        <w:jc w:val="both"/>
        <w:rPr>
          <w:rFonts w:ascii="Times New Roman" w:eastAsia="Times New Roman" w:hAnsi="Times New Roman" w:cs="Times New Roman"/>
          <w:b/>
          <w:sz w:val="28"/>
          <w:szCs w:val="28"/>
          <w:shd w:val="clear" w:color="auto" w:fill="FFFFFF"/>
        </w:rPr>
      </w:pPr>
      <w:r w:rsidRPr="00B350C0">
        <w:rPr>
          <w:rFonts w:ascii="Times New Roman" w:eastAsia="Times New Roman" w:hAnsi="Times New Roman" w:cs="Times New Roman"/>
          <w:b/>
          <w:sz w:val="28"/>
          <w:szCs w:val="28"/>
          <w:shd w:val="clear" w:color="auto" w:fill="FFFFFF"/>
        </w:rPr>
        <w:t>Вывод:</w:t>
      </w:r>
      <w:bookmarkStart w:id="0" w:name="_GoBack"/>
      <w:bookmarkEnd w:id="0"/>
    </w:p>
    <w:p w:rsidR="00526065" w:rsidRPr="00B350C0" w:rsidRDefault="00526065" w:rsidP="00AE736B">
      <w:pPr>
        <w:tabs>
          <w:tab w:val="left" w:pos="10205"/>
        </w:tabs>
        <w:spacing w:after="0" w:line="240" w:lineRule="auto"/>
        <w:ind w:firstLine="709"/>
        <w:jc w:val="both"/>
        <w:rPr>
          <w:rFonts w:ascii="Times New Roman" w:hAnsi="Times New Roman" w:cs="Times New Roman"/>
          <w:sz w:val="28"/>
          <w:szCs w:val="28"/>
        </w:rPr>
      </w:pPr>
      <w:r w:rsidRPr="00B350C0">
        <w:rPr>
          <w:rFonts w:ascii="Times New Roman" w:eastAsia="Times New Roman" w:hAnsi="Times New Roman" w:cs="Times New Roman"/>
          <w:sz w:val="28"/>
          <w:szCs w:val="28"/>
          <w:shd w:val="clear" w:color="auto" w:fill="FFFFFF"/>
        </w:rPr>
        <w:t>За три года работы над темой в</w:t>
      </w:r>
      <w:r w:rsidR="000950C1">
        <w:rPr>
          <w:rFonts w:ascii="Times New Roman" w:eastAsia="Times New Roman" w:hAnsi="Times New Roman" w:cs="Times New Roman"/>
          <w:sz w:val="28"/>
          <w:szCs w:val="28"/>
          <w:shd w:val="clear" w:color="auto" w:fill="FFFFFF"/>
        </w:rPr>
        <w:t xml:space="preserve"> </w:t>
      </w:r>
      <w:r w:rsidRPr="00B350C0">
        <w:rPr>
          <w:rFonts w:ascii="Times New Roman" w:hAnsi="Times New Roman" w:cs="Times New Roman"/>
          <w:sz w:val="28"/>
          <w:szCs w:val="28"/>
        </w:rPr>
        <w:t>детском саду созданы условия для внедрения Всероссийского комплекса ГТО в образовательную деятельность.</w:t>
      </w:r>
    </w:p>
    <w:p w:rsidR="00526065" w:rsidRPr="00B350C0" w:rsidRDefault="00526065" w:rsidP="00AE736B">
      <w:pPr>
        <w:tabs>
          <w:tab w:val="left" w:pos="10205"/>
        </w:tabs>
        <w:spacing w:after="0" w:line="240" w:lineRule="auto"/>
        <w:ind w:right="-1" w:firstLine="709"/>
        <w:jc w:val="both"/>
        <w:rPr>
          <w:rFonts w:ascii="Times New Roman" w:hAnsi="Times New Roman" w:cs="Times New Roman"/>
          <w:sz w:val="28"/>
          <w:szCs w:val="28"/>
        </w:rPr>
      </w:pPr>
      <w:r w:rsidRPr="00B350C0">
        <w:rPr>
          <w:rFonts w:ascii="Times New Roman" w:hAnsi="Times New Roman" w:cs="Times New Roman"/>
          <w:sz w:val="28"/>
          <w:szCs w:val="28"/>
        </w:rPr>
        <w:t>Разработана и успешно реализуется программа секции «ГТОшка» для детей старшего дошкольного возраста.</w:t>
      </w:r>
    </w:p>
    <w:p w:rsidR="00526065" w:rsidRPr="00B350C0" w:rsidRDefault="009F251E" w:rsidP="00AE736B">
      <w:pPr>
        <w:tabs>
          <w:tab w:val="left" w:pos="10205"/>
        </w:tabs>
        <w:spacing w:after="0" w:line="240" w:lineRule="auto"/>
        <w:ind w:right="-1" w:firstLine="709"/>
        <w:jc w:val="both"/>
        <w:rPr>
          <w:rFonts w:ascii="Times New Roman" w:hAnsi="Times New Roman" w:cs="Times New Roman"/>
          <w:sz w:val="28"/>
          <w:szCs w:val="28"/>
        </w:rPr>
      </w:pPr>
      <w:r w:rsidRPr="00B350C0">
        <w:rPr>
          <w:rFonts w:ascii="Times New Roman" w:hAnsi="Times New Roman" w:cs="Times New Roman"/>
          <w:sz w:val="28"/>
          <w:szCs w:val="28"/>
        </w:rPr>
        <w:t xml:space="preserve">В двигательной активности воспитанники групп старшего дошкольного возраста проявляют хорошую координацию, быстроту, силу, выносливость, гибкость, </w:t>
      </w:r>
      <w:r w:rsidR="00526065" w:rsidRPr="00B350C0">
        <w:rPr>
          <w:rFonts w:ascii="Times New Roman" w:hAnsi="Times New Roman" w:cs="Times New Roman"/>
          <w:sz w:val="28"/>
          <w:szCs w:val="28"/>
        </w:rPr>
        <w:t>интерес к разнообразным физическим упражнениям, настойчивость для достиж</w:t>
      </w:r>
      <w:r w:rsidRPr="00B350C0">
        <w:rPr>
          <w:rFonts w:ascii="Times New Roman" w:hAnsi="Times New Roman" w:cs="Times New Roman"/>
          <w:sz w:val="28"/>
          <w:szCs w:val="28"/>
        </w:rPr>
        <w:t xml:space="preserve">ения хорошего результата. </w:t>
      </w:r>
    </w:p>
    <w:p w:rsidR="009F251E" w:rsidRPr="00B350C0" w:rsidRDefault="009F251E" w:rsidP="00AE736B">
      <w:pPr>
        <w:tabs>
          <w:tab w:val="left" w:pos="10205"/>
        </w:tabs>
        <w:spacing w:after="0" w:line="240" w:lineRule="auto"/>
        <w:ind w:right="-1" w:firstLine="709"/>
        <w:jc w:val="both"/>
        <w:rPr>
          <w:rFonts w:ascii="Times New Roman" w:hAnsi="Times New Roman" w:cs="Times New Roman"/>
          <w:sz w:val="28"/>
          <w:szCs w:val="28"/>
        </w:rPr>
      </w:pPr>
      <w:r w:rsidRPr="00B350C0">
        <w:rPr>
          <w:rFonts w:ascii="Times New Roman" w:hAnsi="Times New Roman" w:cs="Times New Roman"/>
          <w:sz w:val="28"/>
          <w:szCs w:val="28"/>
        </w:rPr>
        <w:t>Участники секции «ГТОшка» осознают зависимость между качеством выполнения упражнения и его результатом, стремятся к лучшему результату.</w:t>
      </w:r>
    </w:p>
    <w:p w:rsidR="00526065" w:rsidRPr="00B350C0" w:rsidRDefault="00526065" w:rsidP="00AE736B">
      <w:pPr>
        <w:tabs>
          <w:tab w:val="left" w:pos="10205"/>
        </w:tabs>
        <w:spacing w:after="0" w:line="240" w:lineRule="auto"/>
        <w:ind w:right="-1" w:firstLine="709"/>
        <w:jc w:val="both"/>
        <w:rPr>
          <w:rFonts w:ascii="Times New Roman" w:hAnsi="Times New Roman" w:cs="Times New Roman"/>
          <w:sz w:val="28"/>
          <w:szCs w:val="28"/>
        </w:rPr>
      </w:pPr>
      <w:r w:rsidRPr="00B350C0">
        <w:rPr>
          <w:rFonts w:ascii="Times New Roman" w:hAnsi="Times New Roman" w:cs="Times New Roman"/>
          <w:sz w:val="28"/>
          <w:szCs w:val="28"/>
        </w:rPr>
        <w:t>У детей сформированы первичные представления о значении комплекса ГТО, наблюдаются проявления гр</w:t>
      </w:r>
      <w:r w:rsidR="0079740C" w:rsidRPr="00B350C0">
        <w:rPr>
          <w:rFonts w:ascii="Times New Roman" w:hAnsi="Times New Roman" w:cs="Times New Roman"/>
          <w:sz w:val="28"/>
          <w:szCs w:val="28"/>
        </w:rPr>
        <w:t>ажданско-патриотических чувств, уважение к государственным символам Российской Федерации.</w:t>
      </w:r>
      <w:r w:rsidR="003E1D02">
        <w:rPr>
          <w:rFonts w:ascii="Times New Roman" w:hAnsi="Times New Roman" w:cs="Times New Roman"/>
          <w:sz w:val="28"/>
          <w:szCs w:val="28"/>
        </w:rPr>
        <w:t xml:space="preserve"> </w:t>
      </w:r>
      <w:r w:rsidR="0079740C" w:rsidRPr="00B350C0">
        <w:rPr>
          <w:rFonts w:ascii="Times New Roman" w:hAnsi="Times New Roman" w:cs="Times New Roman"/>
          <w:sz w:val="28"/>
          <w:szCs w:val="28"/>
        </w:rPr>
        <w:t>Семьи с детьми</w:t>
      </w:r>
      <w:r w:rsidR="003E1D02">
        <w:rPr>
          <w:rFonts w:ascii="Times New Roman" w:hAnsi="Times New Roman" w:cs="Times New Roman"/>
          <w:sz w:val="28"/>
          <w:szCs w:val="28"/>
        </w:rPr>
        <w:t xml:space="preserve"> </w:t>
      </w:r>
      <w:r w:rsidR="0079740C" w:rsidRPr="00B350C0">
        <w:rPr>
          <w:rFonts w:ascii="Times New Roman" w:hAnsi="Times New Roman" w:cs="Times New Roman"/>
          <w:sz w:val="28"/>
          <w:szCs w:val="28"/>
        </w:rPr>
        <w:t>проявляют стремление и активно</w:t>
      </w:r>
      <w:r w:rsidR="003E1D02">
        <w:rPr>
          <w:rFonts w:ascii="Times New Roman" w:hAnsi="Times New Roman" w:cs="Times New Roman"/>
          <w:sz w:val="28"/>
          <w:szCs w:val="28"/>
        </w:rPr>
        <w:t xml:space="preserve"> </w:t>
      </w:r>
      <w:r w:rsidR="0079740C" w:rsidRPr="00B350C0">
        <w:rPr>
          <w:rFonts w:ascii="Times New Roman" w:hAnsi="Times New Roman" w:cs="Times New Roman"/>
          <w:sz w:val="28"/>
          <w:szCs w:val="28"/>
        </w:rPr>
        <w:t xml:space="preserve">участвуют </w:t>
      </w:r>
      <w:r w:rsidRPr="00B350C0">
        <w:rPr>
          <w:rFonts w:ascii="Times New Roman" w:hAnsi="Times New Roman" w:cs="Times New Roman"/>
          <w:sz w:val="28"/>
          <w:szCs w:val="28"/>
        </w:rPr>
        <w:t>в спортивных мероприятиях села.</w:t>
      </w:r>
    </w:p>
    <w:p w:rsidR="00E95FC2" w:rsidRPr="00B350C0" w:rsidRDefault="00E95FC2" w:rsidP="00AE736B">
      <w:pPr>
        <w:tabs>
          <w:tab w:val="left" w:pos="10205"/>
        </w:tabs>
        <w:spacing w:after="0" w:line="240" w:lineRule="auto"/>
        <w:ind w:firstLine="709"/>
        <w:jc w:val="both"/>
        <w:rPr>
          <w:rFonts w:ascii="Times New Roman" w:eastAsia="Times New Roman" w:hAnsi="Times New Roman" w:cs="Times New Roman"/>
          <w:b/>
          <w:sz w:val="28"/>
          <w:szCs w:val="28"/>
          <w:shd w:val="clear" w:color="auto" w:fill="FFFFFF"/>
        </w:rPr>
      </w:pPr>
    </w:p>
    <w:p w:rsidR="00E95FC2" w:rsidRPr="00B350C0" w:rsidRDefault="00E95FC2" w:rsidP="002921D7">
      <w:pPr>
        <w:spacing w:after="0" w:line="240" w:lineRule="auto"/>
        <w:ind w:firstLine="284"/>
        <w:jc w:val="both"/>
        <w:rPr>
          <w:rFonts w:ascii="Times New Roman" w:eastAsia="Times New Roman" w:hAnsi="Times New Roman" w:cs="Times New Roman"/>
          <w:b/>
          <w:sz w:val="28"/>
          <w:szCs w:val="28"/>
        </w:rPr>
      </w:pPr>
    </w:p>
    <w:p w:rsidR="003E1D02" w:rsidRDefault="003E1D02" w:rsidP="003E1D02">
      <w:pPr>
        <w:pStyle w:val="a6"/>
        <w:spacing w:after="0" w:line="240" w:lineRule="auto"/>
        <w:ind w:left="1353"/>
        <w:jc w:val="center"/>
        <w:rPr>
          <w:rFonts w:ascii="Times New Roman" w:eastAsia="Times New Roman" w:hAnsi="Times New Roman" w:cs="Times New Roman"/>
          <w:b/>
          <w:sz w:val="28"/>
          <w:szCs w:val="28"/>
        </w:rPr>
      </w:pPr>
    </w:p>
    <w:p w:rsidR="003E1D02" w:rsidRDefault="003E1D02" w:rsidP="003E1D02">
      <w:pPr>
        <w:pStyle w:val="a6"/>
        <w:spacing w:after="0" w:line="240" w:lineRule="auto"/>
        <w:ind w:left="1353"/>
        <w:jc w:val="center"/>
        <w:rPr>
          <w:rFonts w:ascii="Times New Roman" w:eastAsia="Times New Roman" w:hAnsi="Times New Roman" w:cs="Times New Roman"/>
          <w:b/>
          <w:sz w:val="28"/>
          <w:szCs w:val="28"/>
        </w:rPr>
      </w:pPr>
    </w:p>
    <w:p w:rsidR="003E1D02" w:rsidRDefault="003E1D02" w:rsidP="003E1D02">
      <w:pPr>
        <w:pStyle w:val="a6"/>
        <w:spacing w:after="0" w:line="240" w:lineRule="auto"/>
        <w:ind w:left="1353"/>
        <w:jc w:val="center"/>
        <w:rPr>
          <w:rFonts w:ascii="Times New Roman" w:eastAsia="Times New Roman" w:hAnsi="Times New Roman" w:cs="Times New Roman"/>
          <w:b/>
          <w:sz w:val="28"/>
          <w:szCs w:val="28"/>
        </w:rPr>
      </w:pPr>
    </w:p>
    <w:p w:rsidR="003E1D02" w:rsidRDefault="003E1D02" w:rsidP="003E1D02">
      <w:pPr>
        <w:pStyle w:val="a6"/>
        <w:spacing w:after="0" w:line="240" w:lineRule="auto"/>
        <w:ind w:left="1353"/>
        <w:jc w:val="center"/>
        <w:rPr>
          <w:rFonts w:ascii="Times New Roman" w:eastAsia="Times New Roman" w:hAnsi="Times New Roman" w:cs="Times New Roman"/>
          <w:b/>
          <w:sz w:val="28"/>
          <w:szCs w:val="28"/>
        </w:rPr>
      </w:pPr>
    </w:p>
    <w:p w:rsidR="00340002" w:rsidRPr="00B350C0" w:rsidRDefault="00340002" w:rsidP="000B37D7">
      <w:pPr>
        <w:pStyle w:val="a6"/>
        <w:numPr>
          <w:ilvl w:val="0"/>
          <w:numId w:val="23"/>
        </w:numPr>
        <w:spacing w:after="0" w:line="240" w:lineRule="auto"/>
        <w:jc w:val="center"/>
        <w:rPr>
          <w:rFonts w:ascii="Times New Roman" w:eastAsia="Times New Roman" w:hAnsi="Times New Roman" w:cs="Times New Roman"/>
          <w:sz w:val="28"/>
          <w:szCs w:val="28"/>
        </w:rPr>
      </w:pPr>
      <w:r w:rsidRPr="00B350C0">
        <w:rPr>
          <w:rFonts w:ascii="Times New Roman" w:eastAsia="Times New Roman" w:hAnsi="Times New Roman" w:cs="Times New Roman"/>
          <w:b/>
          <w:sz w:val="28"/>
          <w:szCs w:val="28"/>
        </w:rPr>
        <w:lastRenderedPageBreak/>
        <w:t>Библиографический список</w:t>
      </w:r>
    </w:p>
    <w:p w:rsidR="00340002" w:rsidRPr="00B350C0" w:rsidRDefault="00340002" w:rsidP="002921D7">
      <w:pPr>
        <w:spacing w:after="0" w:line="240" w:lineRule="auto"/>
        <w:ind w:firstLine="284"/>
        <w:jc w:val="both"/>
        <w:rPr>
          <w:rFonts w:ascii="Times New Roman" w:eastAsia="Calibri" w:hAnsi="Times New Roman" w:cs="Times New Roman"/>
          <w:sz w:val="28"/>
          <w:szCs w:val="28"/>
        </w:rPr>
      </w:pPr>
    </w:p>
    <w:p w:rsidR="00E95FC2" w:rsidRPr="00B350C0" w:rsidRDefault="00E95FC2" w:rsidP="00E95FC2">
      <w:pPr>
        <w:spacing w:after="0" w:line="240" w:lineRule="auto"/>
        <w:jc w:val="both"/>
        <w:rPr>
          <w:rFonts w:ascii="Times New Roman" w:hAnsi="Times New Roman" w:cs="Times New Roman"/>
          <w:sz w:val="28"/>
          <w:szCs w:val="28"/>
        </w:rPr>
      </w:pPr>
      <w:r w:rsidRPr="00B350C0">
        <w:rPr>
          <w:rFonts w:ascii="Times New Roman" w:hAnsi="Times New Roman" w:cs="Times New Roman"/>
          <w:sz w:val="28"/>
          <w:szCs w:val="28"/>
        </w:rPr>
        <w:t>1. Федеральный закон Российской Федерации от 29 декабря 2012 г. N 273-ФЗ "Об образовании в Российской Федерации";</w:t>
      </w:r>
    </w:p>
    <w:p w:rsidR="00E95FC2" w:rsidRPr="00B350C0" w:rsidRDefault="00E95FC2" w:rsidP="00E95FC2">
      <w:pPr>
        <w:spacing w:after="0" w:line="240" w:lineRule="auto"/>
        <w:jc w:val="both"/>
        <w:rPr>
          <w:rFonts w:ascii="Times New Roman" w:hAnsi="Times New Roman" w:cs="Times New Roman"/>
          <w:color w:val="FF0000"/>
          <w:sz w:val="28"/>
          <w:szCs w:val="28"/>
        </w:rPr>
      </w:pPr>
      <w:r w:rsidRPr="00B350C0">
        <w:rPr>
          <w:rFonts w:ascii="Times New Roman" w:hAnsi="Times New Roman" w:cs="Times New Roman"/>
          <w:sz w:val="28"/>
          <w:szCs w:val="28"/>
        </w:rPr>
        <w:t xml:space="preserve"> 2. </w:t>
      </w:r>
      <w:r w:rsidR="003E1D02" w:rsidRPr="003E1D02">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E95FC2" w:rsidRPr="00B350C0" w:rsidRDefault="00E95FC2" w:rsidP="00E95FC2">
      <w:pPr>
        <w:spacing w:after="0" w:line="240" w:lineRule="auto"/>
        <w:jc w:val="both"/>
        <w:rPr>
          <w:rFonts w:ascii="Times New Roman" w:hAnsi="Times New Roman" w:cs="Times New Roman"/>
          <w:sz w:val="28"/>
          <w:szCs w:val="28"/>
        </w:rPr>
      </w:pPr>
      <w:r w:rsidRPr="00B350C0">
        <w:rPr>
          <w:rFonts w:ascii="Times New Roman" w:hAnsi="Times New Roman" w:cs="Times New Roman"/>
          <w:sz w:val="28"/>
          <w:szCs w:val="28"/>
        </w:rPr>
        <w:t xml:space="preserve"> 3. Приказ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w:t>
      </w:r>
    </w:p>
    <w:p w:rsidR="00E95FC2" w:rsidRPr="00B350C0" w:rsidRDefault="00E95FC2" w:rsidP="00E95FC2">
      <w:pPr>
        <w:spacing w:after="0" w:line="240" w:lineRule="auto"/>
        <w:jc w:val="both"/>
        <w:rPr>
          <w:rFonts w:ascii="Times New Roman" w:hAnsi="Times New Roman" w:cs="Times New Roman"/>
          <w:sz w:val="28"/>
          <w:szCs w:val="28"/>
        </w:rPr>
      </w:pPr>
      <w:r w:rsidRPr="00B350C0">
        <w:rPr>
          <w:rFonts w:ascii="Times New Roman" w:hAnsi="Times New Roman" w:cs="Times New Roman"/>
          <w:sz w:val="28"/>
          <w:szCs w:val="28"/>
        </w:rPr>
        <w:t xml:space="preserve">4. Указ Президента РФ от 24 марта 2014 г. N 172 "О Всероссийском физкультурно-спортивном комплексе "Готов к труду и обороне" (ГТО)"; </w:t>
      </w:r>
    </w:p>
    <w:p w:rsidR="00E95FC2" w:rsidRPr="00B350C0" w:rsidRDefault="00E95FC2" w:rsidP="00E95FC2">
      <w:pPr>
        <w:spacing w:after="0" w:line="240" w:lineRule="auto"/>
        <w:jc w:val="both"/>
        <w:rPr>
          <w:rFonts w:ascii="Times New Roman" w:hAnsi="Times New Roman" w:cs="Times New Roman"/>
          <w:sz w:val="28"/>
          <w:szCs w:val="28"/>
        </w:rPr>
      </w:pPr>
      <w:r w:rsidRPr="00B350C0">
        <w:rPr>
          <w:rFonts w:ascii="Times New Roman" w:hAnsi="Times New Roman" w:cs="Times New Roman"/>
          <w:sz w:val="28"/>
          <w:szCs w:val="28"/>
        </w:rPr>
        <w:t xml:space="preserve">5. Постановление Правительства РФ от 11 июня 2014 г. № 540 «Об утверждении Положения о Всероссийском физкультурно-спортивном комплексе «Готов к труду и обороне» (ГТО). 6.Федеральный закон «Об образовании в РФ». – М.: Проспект, 2014. </w:t>
      </w:r>
    </w:p>
    <w:p w:rsidR="003A7149" w:rsidRPr="00B350C0" w:rsidRDefault="00E95FC2" w:rsidP="003A7149">
      <w:pPr>
        <w:spacing w:after="0" w:line="240" w:lineRule="auto"/>
        <w:jc w:val="both"/>
        <w:rPr>
          <w:rFonts w:ascii="Times New Roman" w:eastAsia="Times New Roman" w:hAnsi="Times New Roman" w:cs="Times New Roman"/>
          <w:sz w:val="28"/>
          <w:szCs w:val="28"/>
        </w:rPr>
      </w:pPr>
      <w:r w:rsidRPr="00B350C0">
        <w:rPr>
          <w:rFonts w:ascii="Times New Roman" w:hAnsi="Times New Roman" w:cs="Times New Roman"/>
          <w:sz w:val="28"/>
          <w:szCs w:val="28"/>
        </w:rPr>
        <w:t xml:space="preserve">6. </w:t>
      </w:r>
      <w:r w:rsidR="00340002" w:rsidRPr="00B350C0">
        <w:rPr>
          <w:rFonts w:ascii="Times New Roman" w:eastAsia="Times New Roman" w:hAnsi="Times New Roman" w:cs="Times New Roman"/>
          <w:sz w:val="28"/>
          <w:szCs w:val="28"/>
        </w:rPr>
        <w:t>Гогоберидзе А.Г. Детство: Примерная образовательная программа дошкольного образования / А.Г.Гогоберидзе, Т.И. Бабаева, О.В. Солнцева и др.– СПб.: ООО «Издательство «Детство-пресс», 2014. – 352 с.</w:t>
      </w:r>
    </w:p>
    <w:p w:rsidR="00E95FC2" w:rsidRPr="00B350C0" w:rsidRDefault="003A7149" w:rsidP="003A7149">
      <w:pPr>
        <w:spacing w:after="0" w:line="240" w:lineRule="auto"/>
        <w:jc w:val="both"/>
        <w:rPr>
          <w:rFonts w:ascii="Times New Roman" w:hAnsi="Times New Roman" w:cs="Times New Roman"/>
          <w:sz w:val="28"/>
          <w:szCs w:val="28"/>
        </w:rPr>
      </w:pPr>
      <w:r w:rsidRPr="00B350C0">
        <w:rPr>
          <w:rFonts w:ascii="Times New Roman" w:eastAsia="Times New Roman" w:hAnsi="Times New Roman" w:cs="Times New Roman"/>
          <w:sz w:val="28"/>
          <w:szCs w:val="28"/>
        </w:rPr>
        <w:t>7.</w:t>
      </w:r>
      <w:r w:rsidR="00E95FC2" w:rsidRPr="00B350C0">
        <w:rPr>
          <w:rFonts w:ascii="Times New Roman" w:hAnsi="Times New Roman" w:cs="Times New Roman"/>
          <w:sz w:val="28"/>
          <w:szCs w:val="28"/>
        </w:rPr>
        <w:t>Божович Л.И. Личность и ее формирование в детском возрасте. – СПб.    Питер, 2015. – 400 с.</w:t>
      </w:r>
    </w:p>
    <w:p w:rsidR="00E95FC2" w:rsidRPr="00B350C0" w:rsidRDefault="00E95FC2" w:rsidP="00E95FC2">
      <w:pPr>
        <w:spacing w:after="0" w:line="240" w:lineRule="auto"/>
        <w:ind w:firstLine="284"/>
        <w:contextualSpacing/>
        <w:jc w:val="both"/>
        <w:rPr>
          <w:rFonts w:ascii="Times New Roman" w:hAnsi="Times New Roman" w:cs="Times New Roman"/>
          <w:sz w:val="28"/>
          <w:szCs w:val="28"/>
        </w:rPr>
      </w:pPr>
      <w:r w:rsidRPr="00B350C0">
        <w:rPr>
          <w:rFonts w:ascii="Times New Roman" w:hAnsi="Times New Roman" w:cs="Times New Roman"/>
          <w:sz w:val="28"/>
          <w:szCs w:val="28"/>
        </w:rPr>
        <w:t xml:space="preserve">13. Рунова М.А. Двигательная активность ребенка в детском саду: Пособие для педагогов дошкольных учреждений. – М.: Мозаика-Синтез, 2012г. </w:t>
      </w:r>
    </w:p>
    <w:p w:rsidR="00E95FC2" w:rsidRPr="00B350C0" w:rsidRDefault="00E95FC2" w:rsidP="00E95FC2">
      <w:pPr>
        <w:spacing w:after="0" w:line="240" w:lineRule="auto"/>
        <w:ind w:firstLine="284"/>
        <w:contextualSpacing/>
        <w:jc w:val="both"/>
        <w:rPr>
          <w:rFonts w:ascii="Times New Roman" w:hAnsi="Times New Roman" w:cs="Times New Roman"/>
          <w:color w:val="FF0000"/>
          <w:sz w:val="28"/>
          <w:szCs w:val="28"/>
        </w:rPr>
      </w:pPr>
    </w:p>
    <w:p w:rsidR="00E95FC2" w:rsidRPr="00B350C0" w:rsidRDefault="00E95FC2" w:rsidP="00E95FC2">
      <w:pPr>
        <w:spacing w:after="0" w:line="240" w:lineRule="auto"/>
        <w:ind w:firstLine="284"/>
        <w:contextualSpacing/>
        <w:jc w:val="both"/>
        <w:rPr>
          <w:rFonts w:ascii="Times New Roman" w:hAnsi="Times New Roman" w:cs="Times New Roman"/>
          <w:sz w:val="28"/>
          <w:szCs w:val="28"/>
        </w:rPr>
      </w:pPr>
      <w:r w:rsidRPr="00B350C0">
        <w:rPr>
          <w:rFonts w:ascii="Times New Roman" w:hAnsi="Times New Roman" w:cs="Times New Roman"/>
          <w:sz w:val="28"/>
          <w:szCs w:val="28"/>
        </w:rPr>
        <w:t>Интернет ресурсы</w:t>
      </w:r>
    </w:p>
    <w:p w:rsidR="003A7149" w:rsidRPr="00B350C0" w:rsidRDefault="00C74E7F" w:rsidP="003A7149">
      <w:pPr>
        <w:pStyle w:val="a6"/>
        <w:numPr>
          <w:ilvl w:val="1"/>
          <w:numId w:val="21"/>
        </w:numPr>
        <w:tabs>
          <w:tab w:val="clear" w:pos="1440"/>
        </w:tabs>
        <w:spacing w:after="0" w:line="240" w:lineRule="auto"/>
        <w:ind w:left="306" w:hanging="306"/>
        <w:rPr>
          <w:rFonts w:ascii="Times New Roman" w:hAnsi="Times New Roman" w:cs="Times New Roman"/>
          <w:sz w:val="28"/>
          <w:szCs w:val="28"/>
        </w:rPr>
      </w:pPr>
      <w:hyperlink r:id="rId20" w:history="1">
        <w:r w:rsidR="003A7149" w:rsidRPr="00B350C0">
          <w:rPr>
            <w:rStyle w:val="ae"/>
            <w:rFonts w:ascii="Times New Roman" w:hAnsi="Times New Roman" w:cs="Times New Roman"/>
            <w:color w:val="auto"/>
            <w:sz w:val="28"/>
            <w:szCs w:val="28"/>
          </w:rPr>
          <w:t>https://www.prodlenka.org/metodicheskie-razrabotki/392174-opyt-raboty-instruktora-po-fizicheskoj-kultur \</w:t>
        </w:r>
      </w:hyperlink>
      <w:r w:rsidR="003A7149" w:rsidRPr="00B350C0">
        <w:rPr>
          <w:rFonts w:ascii="Times New Roman" w:hAnsi="Times New Roman" w:cs="Times New Roman"/>
          <w:sz w:val="28"/>
          <w:szCs w:val="28"/>
        </w:rPr>
        <w:t>На этом сайте собраны материалы проделанной работы подтверждают эффективность и необходимость использования разработанной в дошкольной образовательной организации системы по внедрению Всероссийского физкультурно-спортивного комплекса «Готов к труду и обороне».</w:t>
      </w:r>
    </w:p>
    <w:p w:rsidR="003A7149" w:rsidRPr="00B350C0" w:rsidRDefault="003A7149" w:rsidP="003A7149">
      <w:pPr>
        <w:spacing w:after="0" w:line="240" w:lineRule="auto"/>
        <w:ind w:left="306" w:hanging="306"/>
        <w:rPr>
          <w:rFonts w:ascii="Times New Roman" w:hAnsi="Times New Roman" w:cs="Times New Roman"/>
          <w:sz w:val="28"/>
          <w:szCs w:val="28"/>
        </w:rPr>
      </w:pPr>
    </w:p>
    <w:p w:rsidR="00B179F2" w:rsidRPr="00B350C0" w:rsidRDefault="00E95FC2" w:rsidP="003A7149">
      <w:pPr>
        <w:spacing w:after="0" w:line="240" w:lineRule="auto"/>
        <w:ind w:left="306" w:hanging="306"/>
        <w:rPr>
          <w:rFonts w:ascii="Times New Roman" w:hAnsi="Times New Roman" w:cs="Times New Roman"/>
          <w:sz w:val="28"/>
          <w:szCs w:val="28"/>
        </w:rPr>
      </w:pPr>
      <w:r w:rsidRPr="00B350C0">
        <w:rPr>
          <w:rFonts w:ascii="Times New Roman" w:hAnsi="Times New Roman" w:cs="Times New Roman"/>
          <w:sz w:val="28"/>
          <w:szCs w:val="28"/>
        </w:rPr>
        <w:t xml:space="preserve">2. </w:t>
      </w:r>
      <w:hyperlink r:id="rId21" w:history="1">
        <w:r w:rsidR="003A7149" w:rsidRPr="00B350C0">
          <w:rPr>
            <w:rStyle w:val="ae"/>
            <w:rFonts w:ascii="Times New Roman" w:hAnsi="Times New Roman" w:cs="Times New Roman"/>
            <w:color w:val="auto"/>
            <w:sz w:val="28"/>
            <w:szCs w:val="28"/>
          </w:rPr>
          <w:t>https://multiurok.ru/files/obobshchenie-opyta-raboty-podgotovka-uchashchikhsi.html</w:t>
        </w:r>
      </w:hyperlink>
      <w:r w:rsidRPr="00B350C0">
        <w:rPr>
          <w:rFonts w:ascii="Times New Roman" w:hAnsi="Times New Roman" w:cs="Times New Roman"/>
          <w:sz w:val="28"/>
          <w:szCs w:val="28"/>
        </w:rPr>
        <w:t xml:space="preserve">/   На этом сайте собраны материалы, которые </w:t>
      </w:r>
      <w:r w:rsidR="003A7149" w:rsidRPr="00B350C0">
        <w:rPr>
          <w:rFonts w:ascii="Times New Roman" w:hAnsi="Times New Roman" w:cs="Times New Roman"/>
          <w:sz w:val="28"/>
          <w:szCs w:val="28"/>
        </w:rPr>
        <w:t xml:space="preserve"> предстоит многолетняя, трудоёмкая работа по дальнейшему развитию комплекса ГТО и вовлечению учащихся к сдаче испытаний </w:t>
      </w:r>
    </w:p>
    <w:p w:rsidR="00B179F2" w:rsidRPr="00B350C0" w:rsidRDefault="00B179F2" w:rsidP="003A7149">
      <w:pPr>
        <w:spacing w:after="0" w:line="240" w:lineRule="auto"/>
        <w:ind w:left="306" w:hanging="306"/>
        <w:rPr>
          <w:rFonts w:ascii="Times New Roman" w:hAnsi="Times New Roman" w:cs="Times New Roman"/>
          <w:sz w:val="28"/>
          <w:szCs w:val="28"/>
        </w:rPr>
      </w:pPr>
    </w:p>
    <w:p w:rsidR="00B179F2" w:rsidRPr="00B350C0" w:rsidRDefault="00E95FC2" w:rsidP="00B179F2">
      <w:pPr>
        <w:spacing w:after="0" w:line="240" w:lineRule="auto"/>
        <w:ind w:left="306" w:hanging="306"/>
        <w:rPr>
          <w:rFonts w:ascii="Times New Roman" w:hAnsi="Times New Roman" w:cs="Times New Roman"/>
          <w:sz w:val="28"/>
          <w:szCs w:val="28"/>
        </w:rPr>
      </w:pPr>
      <w:r w:rsidRPr="00B350C0">
        <w:rPr>
          <w:rFonts w:ascii="Times New Roman" w:hAnsi="Times New Roman" w:cs="Times New Roman"/>
          <w:sz w:val="28"/>
          <w:szCs w:val="28"/>
        </w:rPr>
        <w:t>3. http://plavaem.info/den-fizkulturnika.php  Праздник День физкультурника</w:t>
      </w:r>
    </w:p>
    <w:p w:rsidR="00B179F2" w:rsidRPr="00B350C0" w:rsidRDefault="00E95FC2" w:rsidP="00B179F2">
      <w:pPr>
        <w:spacing w:after="0" w:line="240" w:lineRule="auto"/>
        <w:ind w:left="306" w:hanging="306"/>
        <w:rPr>
          <w:rFonts w:ascii="Times New Roman" w:hAnsi="Times New Roman" w:cs="Times New Roman"/>
          <w:sz w:val="28"/>
          <w:szCs w:val="28"/>
        </w:rPr>
      </w:pPr>
      <w:r w:rsidRPr="00B350C0">
        <w:rPr>
          <w:rFonts w:ascii="Times New Roman" w:hAnsi="Times New Roman" w:cs="Times New Roman"/>
          <w:sz w:val="28"/>
          <w:szCs w:val="28"/>
        </w:rPr>
        <w:t>На волне повышения популярности спорта, физической культуры и здорового образа жизни, период "возрождения" переживает в последние годы и старый</w:t>
      </w:r>
      <w:r w:rsidR="00B179F2" w:rsidRPr="00B350C0">
        <w:rPr>
          <w:rFonts w:ascii="Times New Roman" w:hAnsi="Times New Roman" w:cs="Times New Roman"/>
          <w:sz w:val="28"/>
          <w:szCs w:val="28"/>
        </w:rPr>
        <w:t xml:space="preserve">  праздник День физкультурника.</w:t>
      </w:r>
    </w:p>
    <w:p w:rsidR="00B179F2" w:rsidRPr="00B350C0" w:rsidRDefault="00B179F2" w:rsidP="00B179F2">
      <w:pPr>
        <w:spacing w:after="0" w:line="240" w:lineRule="auto"/>
        <w:ind w:left="306" w:hanging="306"/>
        <w:rPr>
          <w:rFonts w:ascii="Times New Roman" w:hAnsi="Times New Roman" w:cs="Times New Roman"/>
          <w:sz w:val="28"/>
          <w:szCs w:val="28"/>
        </w:rPr>
      </w:pPr>
    </w:p>
    <w:p w:rsidR="00DC78E2" w:rsidRPr="00B350C0" w:rsidRDefault="00E95FC2" w:rsidP="00B157DB">
      <w:pPr>
        <w:spacing w:after="0" w:line="240" w:lineRule="auto"/>
        <w:ind w:left="306" w:hanging="306"/>
        <w:rPr>
          <w:rFonts w:ascii="Times New Roman" w:hAnsi="Times New Roman" w:cs="Times New Roman"/>
          <w:color w:val="C00000"/>
          <w:sz w:val="28"/>
          <w:szCs w:val="28"/>
        </w:rPr>
      </w:pPr>
      <w:r w:rsidRPr="00B350C0">
        <w:rPr>
          <w:rFonts w:ascii="Times New Roman" w:hAnsi="Times New Roman" w:cs="Times New Roman"/>
          <w:sz w:val="28"/>
          <w:szCs w:val="28"/>
        </w:rPr>
        <w:t xml:space="preserve">4. </w:t>
      </w:r>
      <w:hyperlink r:id="rId22" w:history="1">
        <w:r w:rsidR="007F73E2" w:rsidRPr="00B350C0">
          <w:rPr>
            <w:rStyle w:val="ae"/>
            <w:rFonts w:ascii="Times New Roman" w:hAnsi="Times New Roman" w:cs="Times New Roman"/>
            <w:sz w:val="28"/>
            <w:szCs w:val="28"/>
          </w:rPr>
          <w:t>https://uchitelya.com/pedagogika/196604-doklad-osobennosti-fizicheskoy-podgotovki-starshih-doshkolnikov.html/</w:t>
        </w:r>
      </w:hyperlink>
      <w:r w:rsidR="00B179F2" w:rsidRPr="00B350C0">
        <w:rPr>
          <w:rFonts w:ascii="Times New Roman" w:hAnsi="Times New Roman" w:cs="Times New Roman"/>
          <w:sz w:val="28"/>
          <w:szCs w:val="28"/>
        </w:rPr>
        <w:t>На этом сайте собраны материалы,   Особенности физической подготовки старших дошкольников к сдаче норм комплекса</w:t>
      </w:r>
      <w:r w:rsidR="00B157DB">
        <w:rPr>
          <w:rFonts w:ascii="Times New Roman" w:hAnsi="Times New Roman" w:cs="Times New Roman"/>
          <w:sz w:val="28"/>
          <w:szCs w:val="28"/>
        </w:rPr>
        <w:t>.</w:t>
      </w:r>
    </w:p>
    <w:sectPr w:rsidR="00DC78E2" w:rsidRPr="00B350C0" w:rsidSect="00B350C0">
      <w:footerReference w:type="default" r:id="rId23"/>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3CE" w:rsidRDefault="009B53CE" w:rsidP="00DF1AA4">
      <w:pPr>
        <w:spacing w:after="0" w:line="240" w:lineRule="auto"/>
      </w:pPr>
      <w:r>
        <w:separator/>
      </w:r>
    </w:p>
  </w:endnote>
  <w:endnote w:type="continuationSeparator" w:id="1">
    <w:p w:rsidR="009B53CE" w:rsidRDefault="009B53CE" w:rsidP="00DF1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5710"/>
    </w:sdtPr>
    <w:sdtContent>
      <w:p w:rsidR="008900DD" w:rsidRDefault="008900DD">
        <w:pPr>
          <w:pStyle w:val="a9"/>
          <w:jc w:val="center"/>
        </w:pPr>
        <w:fldSimple w:instr=" PAGE   \* MERGEFORMAT ">
          <w:r w:rsidR="001F0A57">
            <w:rPr>
              <w:noProof/>
            </w:rPr>
            <w:t>16</w:t>
          </w:r>
        </w:fldSimple>
      </w:p>
    </w:sdtContent>
  </w:sdt>
  <w:p w:rsidR="008900DD" w:rsidRDefault="008900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3CE" w:rsidRDefault="009B53CE" w:rsidP="00DF1AA4">
      <w:pPr>
        <w:spacing w:after="0" w:line="240" w:lineRule="auto"/>
      </w:pPr>
      <w:r>
        <w:separator/>
      </w:r>
    </w:p>
  </w:footnote>
  <w:footnote w:type="continuationSeparator" w:id="1">
    <w:p w:rsidR="009B53CE" w:rsidRDefault="009B53CE" w:rsidP="00DF1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7D"/>
    <w:multiLevelType w:val="hybridMultilevel"/>
    <w:tmpl w:val="1B1455B2"/>
    <w:lvl w:ilvl="0" w:tplc="4BAEC38E">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00DD5482"/>
    <w:multiLevelType w:val="multilevel"/>
    <w:tmpl w:val="A82C0E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8672A9"/>
    <w:multiLevelType w:val="multilevel"/>
    <w:tmpl w:val="3D0C4E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A6509E"/>
    <w:multiLevelType w:val="hybridMultilevel"/>
    <w:tmpl w:val="F80CA3DA"/>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04B42342"/>
    <w:multiLevelType w:val="multilevel"/>
    <w:tmpl w:val="EA7E6F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color w:val="FF0000"/>
      </w:rPr>
    </w:lvl>
    <w:lvl w:ilvl="3">
      <w:start w:val="1"/>
      <w:numFmt w:val="decimal"/>
      <w:isLgl/>
      <w:lvlText w:val="%1.%2.%3.%4."/>
      <w:lvlJc w:val="left"/>
      <w:pPr>
        <w:ind w:left="2520" w:hanging="1080"/>
      </w:pPr>
      <w:rPr>
        <w:rFonts w:hint="default"/>
        <w:color w:val="FF0000"/>
      </w:rPr>
    </w:lvl>
    <w:lvl w:ilvl="4">
      <w:start w:val="1"/>
      <w:numFmt w:val="decimal"/>
      <w:isLgl/>
      <w:lvlText w:val="%1.%2.%3.%4.%5."/>
      <w:lvlJc w:val="left"/>
      <w:pPr>
        <w:ind w:left="3240" w:hanging="1440"/>
      </w:pPr>
      <w:rPr>
        <w:rFonts w:hint="default"/>
        <w:color w:val="FF0000"/>
      </w:rPr>
    </w:lvl>
    <w:lvl w:ilvl="5">
      <w:start w:val="1"/>
      <w:numFmt w:val="decimal"/>
      <w:isLgl/>
      <w:lvlText w:val="%1.%2.%3.%4.%5.%6."/>
      <w:lvlJc w:val="left"/>
      <w:pPr>
        <w:ind w:left="3600" w:hanging="1440"/>
      </w:pPr>
      <w:rPr>
        <w:rFonts w:hint="default"/>
        <w:color w:val="FF0000"/>
      </w:rPr>
    </w:lvl>
    <w:lvl w:ilvl="6">
      <w:start w:val="1"/>
      <w:numFmt w:val="decimal"/>
      <w:isLgl/>
      <w:lvlText w:val="%1.%2.%3.%4.%5.%6.%7."/>
      <w:lvlJc w:val="left"/>
      <w:pPr>
        <w:ind w:left="4320" w:hanging="1800"/>
      </w:pPr>
      <w:rPr>
        <w:rFonts w:hint="default"/>
        <w:color w:val="FF0000"/>
      </w:rPr>
    </w:lvl>
    <w:lvl w:ilvl="7">
      <w:start w:val="1"/>
      <w:numFmt w:val="decimal"/>
      <w:isLgl/>
      <w:lvlText w:val="%1.%2.%3.%4.%5.%6.%7.%8."/>
      <w:lvlJc w:val="left"/>
      <w:pPr>
        <w:ind w:left="5040" w:hanging="2160"/>
      </w:pPr>
      <w:rPr>
        <w:rFonts w:hint="default"/>
        <w:color w:val="FF0000"/>
      </w:rPr>
    </w:lvl>
    <w:lvl w:ilvl="8">
      <w:start w:val="1"/>
      <w:numFmt w:val="decimal"/>
      <w:isLgl/>
      <w:lvlText w:val="%1.%2.%3.%4.%5.%6.%7.%8.%9."/>
      <w:lvlJc w:val="left"/>
      <w:pPr>
        <w:ind w:left="5400" w:hanging="2160"/>
      </w:pPr>
      <w:rPr>
        <w:rFonts w:hint="default"/>
        <w:color w:val="FF0000"/>
      </w:rPr>
    </w:lvl>
  </w:abstractNum>
  <w:abstractNum w:abstractNumId="5">
    <w:nsid w:val="06E8107E"/>
    <w:multiLevelType w:val="multilevel"/>
    <w:tmpl w:val="C36236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275D7"/>
    <w:multiLevelType w:val="hybridMultilevel"/>
    <w:tmpl w:val="2C121CEE"/>
    <w:lvl w:ilvl="0" w:tplc="4BAEC3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743150"/>
    <w:multiLevelType w:val="multilevel"/>
    <w:tmpl w:val="19A4FA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347552"/>
    <w:multiLevelType w:val="multilevel"/>
    <w:tmpl w:val="7924E40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6927D5"/>
    <w:multiLevelType w:val="hybridMultilevel"/>
    <w:tmpl w:val="A39E6ABE"/>
    <w:lvl w:ilvl="0" w:tplc="D3A8602A">
      <w:start w:val="1"/>
      <w:numFmt w:val="bullet"/>
      <w:lvlText w:val="-"/>
      <w:lvlJc w:val="left"/>
      <w:pPr>
        <w:ind w:left="862" w:hanging="360"/>
      </w:pPr>
      <w:rPr>
        <w:rFonts w:ascii="Simplified Arabic" w:hAnsi="Simplified Arabic"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0">
    <w:nsid w:val="273E305A"/>
    <w:multiLevelType w:val="multilevel"/>
    <w:tmpl w:val="6CD6C08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C1FBD"/>
    <w:multiLevelType w:val="hybridMultilevel"/>
    <w:tmpl w:val="8422B124"/>
    <w:lvl w:ilvl="0" w:tplc="4BAEC3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4667EE"/>
    <w:multiLevelType w:val="multilevel"/>
    <w:tmpl w:val="CE30C8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925BE0"/>
    <w:multiLevelType w:val="hybridMultilevel"/>
    <w:tmpl w:val="B6FA4434"/>
    <w:lvl w:ilvl="0" w:tplc="D3A8602A">
      <w:start w:val="1"/>
      <w:numFmt w:val="bullet"/>
      <w:lvlText w:val="-"/>
      <w:lvlJc w:val="left"/>
      <w:pPr>
        <w:ind w:left="360" w:hanging="360"/>
      </w:pPr>
      <w:rPr>
        <w:rFonts w:ascii="Simplified Arabic" w:hAnsi="Simplified Arabic"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5F11C9"/>
    <w:multiLevelType w:val="multilevel"/>
    <w:tmpl w:val="F134002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5A6DCA"/>
    <w:multiLevelType w:val="multilevel"/>
    <w:tmpl w:val="7924E40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E817FC"/>
    <w:multiLevelType w:val="hybridMultilevel"/>
    <w:tmpl w:val="61E8914C"/>
    <w:lvl w:ilvl="0" w:tplc="A1C69F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4E0B5A"/>
    <w:multiLevelType w:val="hybridMultilevel"/>
    <w:tmpl w:val="0AE680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56508"/>
    <w:multiLevelType w:val="multilevel"/>
    <w:tmpl w:val="60BEE558"/>
    <w:lvl w:ilvl="0">
      <w:start w:val="1"/>
      <w:numFmt w:val="decimal"/>
      <w:lvlText w:val="%1."/>
      <w:lvlJc w:val="left"/>
      <w:pPr>
        <w:tabs>
          <w:tab w:val="num" w:pos="720"/>
        </w:tabs>
        <w:ind w:left="720" w:hanging="360"/>
      </w:pPr>
      <w:rPr>
        <w:rFonts w:ascii="Times New Roman" w:eastAsiaTheme="minorHAnsi" w:hAnsi="Times New Roman"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820B85"/>
    <w:multiLevelType w:val="multilevel"/>
    <w:tmpl w:val="3D985A5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B55556"/>
    <w:multiLevelType w:val="multilevel"/>
    <w:tmpl w:val="3CDACDF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2E4C47"/>
    <w:multiLevelType w:val="multilevel"/>
    <w:tmpl w:val="5ED0AB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2">
    <w:nsid w:val="4A4B5D9F"/>
    <w:multiLevelType w:val="multilevel"/>
    <w:tmpl w:val="E1DEB3D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051B55"/>
    <w:multiLevelType w:val="multilevel"/>
    <w:tmpl w:val="6AF6D8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E6EBA"/>
    <w:multiLevelType w:val="multilevel"/>
    <w:tmpl w:val="265C045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C7387E"/>
    <w:multiLevelType w:val="multilevel"/>
    <w:tmpl w:val="0E0EA95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802DE5"/>
    <w:multiLevelType w:val="multilevel"/>
    <w:tmpl w:val="7924E40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7E2767B"/>
    <w:multiLevelType w:val="hybridMultilevel"/>
    <w:tmpl w:val="5F7C7D22"/>
    <w:lvl w:ilvl="0" w:tplc="1FA2D3C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4"/>
  </w:num>
  <w:num w:numId="3">
    <w:abstractNumId w:val="25"/>
  </w:num>
  <w:num w:numId="4">
    <w:abstractNumId w:val="5"/>
  </w:num>
  <w:num w:numId="5">
    <w:abstractNumId w:val="20"/>
  </w:num>
  <w:num w:numId="6">
    <w:abstractNumId w:val="19"/>
  </w:num>
  <w:num w:numId="7">
    <w:abstractNumId w:val="2"/>
  </w:num>
  <w:num w:numId="8">
    <w:abstractNumId w:val="10"/>
  </w:num>
  <w:num w:numId="9">
    <w:abstractNumId w:val="11"/>
  </w:num>
  <w:num w:numId="10">
    <w:abstractNumId w:val="12"/>
  </w:num>
  <w:num w:numId="11">
    <w:abstractNumId w:val="14"/>
  </w:num>
  <w:num w:numId="12">
    <w:abstractNumId w:val="22"/>
  </w:num>
  <w:num w:numId="13">
    <w:abstractNumId w:val="6"/>
  </w:num>
  <w:num w:numId="14">
    <w:abstractNumId w:val="23"/>
  </w:num>
  <w:num w:numId="15">
    <w:abstractNumId w:val="16"/>
  </w:num>
  <w:num w:numId="16">
    <w:abstractNumId w:val="1"/>
  </w:num>
  <w:num w:numId="17">
    <w:abstractNumId w:val="21"/>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9"/>
  </w:num>
  <w:num w:numId="25">
    <w:abstractNumId w:val="13"/>
  </w:num>
  <w:num w:numId="26">
    <w:abstractNumId w:val="26"/>
  </w:num>
  <w:num w:numId="27">
    <w:abstractNumId w:val="27"/>
  </w:num>
  <w:num w:numId="28">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5909"/>
    <w:rsid w:val="0000533F"/>
    <w:rsid w:val="000173BA"/>
    <w:rsid w:val="00022264"/>
    <w:rsid w:val="000232E8"/>
    <w:rsid w:val="00047B57"/>
    <w:rsid w:val="0005002C"/>
    <w:rsid w:val="00050645"/>
    <w:rsid w:val="00065790"/>
    <w:rsid w:val="000730F6"/>
    <w:rsid w:val="00085B7A"/>
    <w:rsid w:val="000919C3"/>
    <w:rsid w:val="000950C1"/>
    <w:rsid w:val="00097135"/>
    <w:rsid w:val="000A7A6A"/>
    <w:rsid w:val="000B1317"/>
    <w:rsid w:val="000B284B"/>
    <w:rsid w:val="000B37D7"/>
    <w:rsid w:val="000C35A1"/>
    <w:rsid w:val="000C3682"/>
    <w:rsid w:val="000C4032"/>
    <w:rsid w:val="000D1802"/>
    <w:rsid w:val="000D5909"/>
    <w:rsid w:val="000E727B"/>
    <w:rsid w:val="000F466A"/>
    <w:rsid w:val="000F7402"/>
    <w:rsid w:val="000F7A5A"/>
    <w:rsid w:val="001071BA"/>
    <w:rsid w:val="00110D63"/>
    <w:rsid w:val="0012140F"/>
    <w:rsid w:val="00122861"/>
    <w:rsid w:val="00140DF8"/>
    <w:rsid w:val="001432DC"/>
    <w:rsid w:val="00166338"/>
    <w:rsid w:val="00171595"/>
    <w:rsid w:val="0017417A"/>
    <w:rsid w:val="001847C6"/>
    <w:rsid w:val="00186699"/>
    <w:rsid w:val="00190CAD"/>
    <w:rsid w:val="0019196C"/>
    <w:rsid w:val="001A2077"/>
    <w:rsid w:val="001B3641"/>
    <w:rsid w:val="001B4BB8"/>
    <w:rsid w:val="001B6AED"/>
    <w:rsid w:val="001B7DBA"/>
    <w:rsid w:val="001D2167"/>
    <w:rsid w:val="001D77AF"/>
    <w:rsid w:val="001E1874"/>
    <w:rsid w:val="001F0A57"/>
    <w:rsid w:val="001F1A72"/>
    <w:rsid w:val="001F6FE6"/>
    <w:rsid w:val="002014EF"/>
    <w:rsid w:val="002075BC"/>
    <w:rsid w:val="0021683F"/>
    <w:rsid w:val="0022554B"/>
    <w:rsid w:val="00236133"/>
    <w:rsid w:val="00244F4C"/>
    <w:rsid w:val="00251B33"/>
    <w:rsid w:val="00251EAF"/>
    <w:rsid w:val="002547A3"/>
    <w:rsid w:val="002921D7"/>
    <w:rsid w:val="00296AE5"/>
    <w:rsid w:val="002C0E84"/>
    <w:rsid w:val="002C449A"/>
    <w:rsid w:val="002C6DD1"/>
    <w:rsid w:val="002D08AC"/>
    <w:rsid w:val="002F1D6D"/>
    <w:rsid w:val="00315147"/>
    <w:rsid w:val="00317381"/>
    <w:rsid w:val="00321404"/>
    <w:rsid w:val="00323CB4"/>
    <w:rsid w:val="00326270"/>
    <w:rsid w:val="00340002"/>
    <w:rsid w:val="00340C2E"/>
    <w:rsid w:val="0035161B"/>
    <w:rsid w:val="00352764"/>
    <w:rsid w:val="00387C4F"/>
    <w:rsid w:val="00397C37"/>
    <w:rsid w:val="003A4443"/>
    <w:rsid w:val="003A7149"/>
    <w:rsid w:val="003E1D02"/>
    <w:rsid w:val="003F3299"/>
    <w:rsid w:val="003F5759"/>
    <w:rsid w:val="0040090F"/>
    <w:rsid w:val="00401185"/>
    <w:rsid w:val="00404F59"/>
    <w:rsid w:val="0040781E"/>
    <w:rsid w:val="00440EA3"/>
    <w:rsid w:val="00443B6C"/>
    <w:rsid w:val="004452D8"/>
    <w:rsid w:val="0045464F"/>
    <w:rsid w:val="004600B4"/>
    <w:rsid w:val="00461001"/>
    <w:rsid w:val="004638CE"/>
    <w:rsid w:val="00490BB6"/>
    <w:rsid w:val="00490C96"/>
    <w:rsid w:val="004A401F"/>
    <w:rsid w:val="004B353B"/>
    <w:rsid w:val="004B7275"/>
    <w:rsid w:val="004C03AC"/>
    <w:rsid w:val="004C6639"/>
    <w:rsid w:val="004D7AF9"/>
    <w:rsid w:val="004E7CE4"/>
    <w:rsid w:val="004F155F"/>
    <w:rsid w:val="00500B8B"/>
    <w:rsid w:val="0051083C"/>
    <w:rsid w:val="00514072"/>
    <w:rsid w:val="00514278"/>
    <w:rsid w:val="00515316"/>
    <w:rsid w:val="00526065"/>
    <w:rsid w:val="00546E7F"/>
    <w:rsid w:val="00561F41"/>
    <w:rsid w:val="00562510"/>
    <w:rsid w:val="005627CD"/>
    <w:rsid w:val="00584A09"/>
    <w:rsid w:val="005900A6"/>
    <w:rsid w:val="005921D9"/>
    <w:rsid w:val="005A2059"/>
    <w:rsid w:val="005A552D"/>
    <w:rsid w:val="005B0073"/>
    <w:rsid w:val="005D6A1C"/>
    <w:rsid w:val="005E3DAD"/>
    <w:rsid w:val="005E3F7B"/>
    <w:rsid w:val="005E7148"/>
    <w:rsid w:val="005F4E6A"/>
    <w:rsid w:val="005F5E91"/>
    <w:rsid w:val="00666D1E"/>
    <w:rsid w:val="00670C89"/>
    <w:rsid w:val="00682E3E"/>
    <w:rsid w:val="006841FD"/>
    <w:rsid w:val="00685952"/>
    <w:rsid w:val="006904DE"/>
    <w:rsid w:val="00691758"/>
    <w:rsid w:val="00692C26"/>
    <w:rsid w:val="006A2CC9"/>
    <w:rsid w:val="006A5D42"/>
    <w:rsid w:val="006B2D4D"/>
    <w:rsid w:val="006B585D"/>
    <w:rsid w:val="006B72DB"/>
    <w:rsid w:val="006C1828"/>
    <w:rsid w:val="006C4BD0"/>
    <w:rsid w:val="006C4F8D"/>
    <w:rsid w:val="006C6891"/>
    <w:rsid w:val="006D0E92"/>
    <w:rsid w:val="006D3D9F"/>
    <w:rsid w:val="006D3EE0"/>
    <w:rsid w:val="006D558C"/>
    <w:rsid w:val="006E3ED5"/>
    <w:rsid w:val="00711420"/>
    <w:rsid w:val="0071562B"/>
    <w:rsid w:val="007163AB"/>
    <w:rsid w:val="00723278"/>
    <w:rsid w:val="0073095F"/>
    <w:rsid w:val="00734615"/>
    <w:rsid w:val="00741D2E"/>
    <w:rsid w:val="00743833"/>
    <w:rsid w:val="00751A57"/>
    <w:rsid w:val="00760CC8"/>
    <w:rsid w:val="007719C0"/>
    <w:rsid w:val="00772928"/>
    <w:rsid w:val="0079740C"/>
    <w:rsid w:val="007A26EA"/>
    <w:rsid w:val="007A5B6F"/>
    <w:rsid w:val="007B2EAC"/>
    <w:rsid w:val="007B3D66"/>
    <w:rsid w:val="007C49C1"/>
    <w:rsid w:val="007E467F"/>
    <w:rsid w:val="007E55C6"/>
    <w:rsid w:val="007F73E2"/>
    <w:rsid w:val="00807B67"/>
    <w:rsid w:val="00823E60"/>
    <w:rsid w:val="00832A13"/>
    <w:rsid w:val="008349CA"/>
    <w:rsid w:val="00841162"/>
    <w:rsid w:val="00855722"/>
    <w:rsid w:val="008567E1"/>
    <w:rsid w:val="008628A1"/>
    <w:rsid w:val="00867CD4"/>
    <w:rsid w:val="00870876"/>
    <w:rsid w:val="00872806"/>
    <w:rsid w:val="00872AFC"/>
    <w:rsid w:val="00886B88"/>
    <w:rsid w:val="00887A08"/>
    <w:rsid w:val="0089009D"/>
    <w:rsid w:val="008900DD"/>
    <w:rsid w:val="00893B3A"/>
    <w:rsid w:val="00897685"/>
    <w:rsid w:val="008B7AD8"/>
    <w:rsid w:val="008C3FF3"/>
    <w:rsid w:val="008E787C"/>
    <w:rsid w:val="008F0A88"/>
    <w:rsid w:val="00901DA2"/>
    <w:rsid w:val="00904622"/>
    <w:rsid w:val="0090515E"/>
    <w:rsid w:val="009261FD"/>
    <w:rsid w:val="00930805"/>
    <w:rsid w:val="00934FF8"/>
    <w:rsid w:val="00941C67"/>
    <w:rsid w:val="00945FBD"/>
    <w:rsid w:val="009463ED"/>
    <w:rsid w:val="009611DA"/>
    <w:rsid w:val="00975A1B"/>
    <w:rsid w:val="009947BB"/>
    <w:rsid w:val="00995A3B"/>
    <w:rsid w:val="009A0735"/>
    <w:rsid w:val="009A0F38"/>
    <w:rsid w:val="009B53CE"/>
    <w:rsid w:val="009C7324"/>
    <w:rsid w:val="009D0E0D"/>
    <w:rsid w:val="009D2D3C"/>
    <w:rsid w:val="009E4881"/>
    <w:rsid w:val="009F15CA"/>
    <w:rsid w:val="009F224F"/>
    <w:rsid w:val="009F251E"/>
    <w:rsid w:val="00A1099C"/>
    <w:rsid w:val="00A1231D"/>
    <w:rsid w:val="00A2100D"/>
    <w:rsid w:val="00A25877"/>
    <w:rsid w:val="00A45DEC"/>
    <w:rsid w:val="00A47B23"/>
    <w:rsid w:val="00A5265E"/>
    <w:rsid w:val="00A61566"/>
    <w:rsid w:val="00A72D9A"/>
    <w:rsid w:val="00A869D7"/>
    <w:rsid w:val="00A92671"/>
    <w:rsid w:val="00A96705"/>
    <w:rsid w:val="00AA1A1E"/>
    <w:rsid w:val="00AA4796"/>
    <w:rsid w:val="00AB1AE8"/>
    <w:rsid w:val="00AB1FF7"/>
    <w:rsid w:val="00AE0E31"/>
    <w:rsid w:val="00AE39FC"/>
    <w:rsid w:val="00AE6838"/>
    <w:rsid w:val="00AE736B"/>
    <w:rsid w:val="00B0206E"/>
    <w:rsid w:val="00B1319C"/>
    <w:rsid w:val="00B149B6"/>
    <w:rsid w:val="00B14FC2"/>
    <w:rsid w:val="00B157DB"/>
    <w:rsid w:val="00B1687B"/>
    <w:rsid w:val="00B179F2"/>
    <w:rsid w:val="00B2342E"/>
    <w:rsid w:val="00B341CE"/>
    <w:rsid w:val="00B350C0"/>
    <w:rsid w:val="00B428BE"/>
    <w:rsid w:val="00B76EE0"/>
    <w:rsid w:val="00B7786F"/>
    <w:rsid w:val="00BA187D"/>
    <w:rsid w:val="00BC1621"/>
    <w:rsid w:val="00BC28FD"/>
    <w:rsid w:val="00BE26BC"/>
    <w:rsid w:val="00BE3E04"/>
    <w:rsid w:val="00BE7148"/>
    <w:rsid w:val="00C11BE9"/>
    <w:rsid w:val="00C153D9"/>
    <w:rsid w:val="00C1736A"/>
    <w:rsid w:val="00C2058D"/>
    <w:rsid w:val="00C23773"/>
    <w:rsid w:val="00C27242"/>
    <w:rsid w:val="00C434D1"/>
    <w:rsid w:val="00C57683"/>
    <w:rsid w:val="00C74E7F"/>
    <w:rsid w:val="00C81254"/>
    <w:rsid w:val="00C81799"/>
    <w:rsid w:val="00C86B71"/>
    <w:rsid w:val="00C919FC"/>
    <w:rsid w:val="00C91B68"/>
    <w:rsid w:val="00CA4BEA"/>
    <w:rsid w:val="00CA7D66"/>
    <w:rsid w:val="00CB4BFC"/>
    <w:rsid w:val="00CD04CF"/>
    <w:rsid w:val="00CD0991"/>
    <w:rsid w:val="00CD3056"/>
    <w:rsid w:val="00CD6286"/>
    <w:rsid w:val="00CD77A9"/>
    <w:rsid w:val="00CE777A"/>
    <w:rsid w:val="00CF13A7"/>
    <w:rsid w:val="00CF22E0"/>
    <w:rsid w:val="00CF28EB"/>
    <w:rsid w:val="00CF4AAB"/>
    <w:rsid w:val="00D05C72"/>
    <w:rsid w:val="00D13040"/>
    <w:rsid w:val="00D1453E"/>
    <w:rsid w:val="00D240D5"/>
    <w:rsid w:val="00D33676"/>
    <w:rsid w:val="00D3589C"/>
    <w:rsid w:val="00D45689"/>
    <w:rsid w:val="00D60A57"/>
    <w:rsid w:val="00D66199"/>
    <w:rsid w:val="00D748F5"/>
    <w:rsid w:val="00D82BFB"/>
    <w:rsid w:val="00D856C8"/>
    <w:rsid w:val="00D96718"/>
    <w:rsid w:val="00DA71BE"/>
    <w:rsid w:val="00DB0AD6"/>
    <w:rsid w:val="00DB492E"/>
    <w:rsid w:val="00DB744B"/>
    <w:rsid w:val="00DC6943"/>
    <w:rsid w:val="00DC78E2"/>
    <w:rsid w:val="00DC7E94"/>
    <w:rsid w:val="00DC7EFA"/>
    <w:rsid w:val="00DE47F9"/>
    <w:rsid w:val="00DF0FEC"/>
    <w:rsid w:val="00DF1AA4"/>
    <w:rsid w:val="00E055F9"/>
    <w:rsid w:val="00E204C3"/>
    <w:rsid w:val="00E44013"/>
    <w:rsid w:val="00E60178"/>
    <w:rsid w:val="00E64D6B"/>
    <w:rsid w:val="00E71B2A"/>
    <w:rsid w:val="00E86D8D"/>
    <w:rsid w:val="00E87D3D"/>
    <w:rsid w:val="00E95FC2"/>
    <w:rsid w:val="00EB1611"/>
    <w:rsid w:val="00ED0E31"/>
    <w:rsid w:val="00EE1770"/>
    <w:rsid w:val="00EF463C"/>
    <w:rsid w:val="00F07F6A"/>
    <w:rsid w:val="00F1106C"/>
    <w:rsid w:val="00F22E56"/>
    <w:rsid w:val="00F27F91"/>
    <w:rsid w:val="00F41D46"/>
    <w:rsid w:val="00F75B31"/>
    <w:rsid w:val="00F95662"/>
    <w:rsid w:val="00FB5872"/>
    <w:rsid w:val="00FD1BC6"/>
    <w:rsid w:val="00FF0394"/>
    <w:rsid w:val="00FF4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91"/>
  </w:style>
  <w:style w:type="paragraph" w:styleId="1">
    <w:name w:val="heading 1"/>
    <w:basedOn w:val="a"/>
    <w:next w:val="a"/>
    <w:link w:val="10"/>
    <w:qFormat/>
    <w:rsid w:val="00C11BE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D5909"/>
    <w:rPr>
      <w:b/>
      <w:bCs/>
      <w:color w:val="943634" w:themeColor="accent2" w:themeShade="BF"/>
      <w:spacing w:val="5"/>
    </w:rPr>
  </w:style>
  <w:style w:type="paragraph" w:styleId="a4">
    <w:name w:val="Normal (Web)"/>
    <w:basedOn w:val="a"/>
    <w:uiPriority w:val="99"/>
    <w:rsid w:val="00886B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945FBD"/>
    <w:pPr>
      <w:spacing w:after="0" w:line="240" w:lineRule="auto"/>
    </w:pPr>
  </w:style>
  <w:style w:type="character" w:customStyle="1" w:styleId="10">
    <w:name w:val="Заголовок 1 Знак"/>
    <w:basedOn w:val="a0"/>
    <w:link w:val="1"/>
    <w:rsid w:val="00C11BE9"/>
    <w:rPr>
      <w:rFonts w:ascii="Arial" w:eastAsia="Times New Roman" w:hAnsi="Arial" w:cs="Arial"/>
      <w:b/>
      <w:bCs/>
      <w:kern w:val="32"/>
      <w:sz w:val="32"/>
      <w:szCs w:val="32"/>
    </w:rPr>
  </w:style>
  <w:style w:type="paragraph" w:styleId="a6">
    <w:name w:val="List Paragraph"/>
    <w:basedOn w:val="a"/>
    <w:uiPriority w:val="34"/>
    <w:qFormat/>
    <w:rsid w:val="00B14FC2"/>
    <w:pPr>
      <w:ind w:left="720"/>
      <w:contextualSpacing/>
    </w:pPr>
    <w:rPr>
      <w:rFonts w:eastAsiaTheme="minorHAnsi"/>
      <w:lang w:eastAsia="en-US"/>
    </w:rPr>
  </w:style>
  <w:style w:type="character" w:customStyle="1" w:styleId="apple-converted-space">
    <w:name w:val="apple-converted-space"/>
    <w:basedOn w:val="a0"/>
    <w:rsid w:val="008C3FF3"/>
  </w:style>
  <w:style w:type="paragraph" w:styleId="a7">
    <w:name w:val="header"/>
    <w:basedOn w:val="a"/>
    <w:link w:val="a8"/>
    <w:uiPriority w:val="99"/>
    <w:semiHidden/>
    <w:unhideWhenUsed/>
    <w:rsid w:val="00DF1A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1AA4"/>
  </w:style>
  <w:style w:type="paragraph" w:styleId="a9">
    <w:name w:val="footer"/>
    <w:basedOn w:val="a"/>
    <w:link w:val="aa"/>
    <w:uiPriority w:val="99"/>
    <w:unhideWhenUsed/>
    <w:rsid w:val="00DF1A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1AA4"/>
  </w:style>
  <w:style w:type="paragraph" w:styleId="ab">
    <w:name w:val="Balloon Text"/>
    <w:basedOn w:val="a"/>
    <w:link w:val="ac"/>
    <w:uiPriority w:val="99"/>
    <w:semiHidden/>
    <w:unhideWhenUsed/>
    <w:rsid w:val="009463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63ED"/>
    <w:rPr>
      <w:rFonts w:ascii="Tahoma" w:hAnsi="Tahoma" w:cs="Tahoma"/>
      <w:sz w:val="16"/>
      <w:szCs w:val="16"/>
    </w:rPr>
  </w:style>
  <w:style w:type="paragraph" w:customStyle="1" w:styleId="Default">
    <w:name w:val="Default"/>
    <w:rsid w:val="0089009D"/>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7163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5900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590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900A6"/>
  </w:style>
  <w:style w:type="character" w:styleId="ae">
    <w:name w:val="Hyperlink"/>
    <w:basedOn w:val="a0"/>
    <w:uiPriority w:val="99"/>
    <w:unhideWhenUsed/>
    <w:rsid w:val="00760CC8"/>
    <w:rPr>
      <w:color w:val="0000FF" w:themeColor="hyperlink"/>
      <w:u w:val="single"/>
    </w:rPr>
  </w:style>
  <w:style w:type="paragraph" w:customStyle="1" w:styleId="c23">
    <w:name w:val="c23"/>
    <w:basedOn w:val="a"/>
    <w:uiPriority w:val="99"/>
    <w:rsid w:val="007E46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uiPriority w:val="99"/>
    <w:rsid w:val="007E4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467F"/>
  </w:style>
  <w:style w:type="paragraph" w:styleId="af">
    <w:name w:val="Body Text"/>
    <w:basedOn w:val="a"/>
    <w:link w:val="af0"/>
    <w:uiPriority w:val="1"/>
    <w:unhideWhenUsed/>
    <w:qFormat/>
    <w:rsid w:val="00E95FC2"/>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f0">
    <w:name w:val="Основной текст Знак"/>
    <w:basedOn w:val="a0"/>
    <w:link w:val="af"/>
    <w:uiPriority w:val="1"/>
    <w:rsid w:val="00E95FC2"/>
    <w:rPr>
      <w:rFonts w:ascii="Times New Roman" w:eastAsia="Times New Roman" w:hAnsi="Times New Roman" w:cs="Times New Roman"/>
      <w:sz w:val="28"/>
      <w:szCs w:val="28"/>
      <w:lang w:bidi="ru-RU"/>
    </w:rPr>
  </w:style>
  <w:style w:type="character" w:styleId="af1">
    <w:name w:val="FollowedHyperlink"/>
    <w:basedOn w:val="a0"/>
    <w:uiPriority w:val="99"/>
    <w:semiHidden/>
    <w:unhideWhenUsed/>
    <w:rsid w:val="00CF28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279018">
      <w:bodyDiv w:val="1"/>
      <w:marLeft w:val="0"/>
      <w:marRight w:val="0"/>
      <w:marTop w:val="0"/>
      <w:marBottom w:val="0"/>
      <w:divBdr>
        <w:top w:val="none" w:sz="0" w:space="0" w:color="auto"/>
        <w:left w:val="none" w:sz="0" w:space="0" w:color="auto"/>
        <w:bottom w:val="none" w:sz="0" w:space="0" w:color="auto"/>
        <w:right w:val="none" w:sz="0" w:space="0" w:color="auto"/>
      </w:divBdr>
    </w:div>
    <w:div w:id="110245565">
      <w:bodyDiv w:val="1"/>
      <w:marLeft w:val="0"/>
      <w:marRight w:val="0"/>
      <w:marTop w:val="0"/>
      <w:marBottom w:val="0"/>
      <w:divBdr>
        <w:top w:val="none" w:sz="0" w:space="0" w:color="auto"/>
        <w:left w:val="none" w:sz="0" w:space="0" w:color="auto"/>
        <w:bottom w:val="none" w:sz="0" w:space="0" w:color="auto"/>
        <w:right w:val="none" w:sz="0" w:space="0" w:color="auto"/>
      </w:divBdr>
    </w:div>
    <w:div w:id="172260684">
      <w:bodyDiv w:val="1"/>
      <w:marLeft w:val="0"/>
      <w:marRight w:val="0"/>
      <w:marTop w:val="0"/>
      <w:marBottom w:val="0"/>
      <w:divBdr>
        <w:top w:val="none" w:sz="0" w:space="0" w:color="auto"/>
        <w:left w:val="none" w:sz="0" w:space="0" w:color="auto"/>
        <w:bottom w:val="none" w:sz="0" w:space="0" w:color="auto"/>
        <w:right w:val="none" w:sz="0" w:space="0" w:color="auto"/>
      </w:divBdr>
    </w:div>
    <w:div w:id="172574536">
      <w:bodyDiv w:val="1"/>
      <w:marLeft w:val="0"/>
      <w:marRight w:val="0"/>
      <w:marTop w:val="0"/>
      <w:marBottom w:val="0"/>
      <w:divBdr>
        <w:top w:val="none" w:sz="0" w:space="0" w:color="auto"/>
        <w:left w:val="none" w:sz="0" w:space="0" w:color="auto"/>
        <w:bottom w:val="none" w:sz="0" w:space="0" w:color="auto"/>
        <w:right w:val="none" w:sz="0" w:space="0" w:color="auto"/>
      </w:divBdr>
    </w:div>
    <w:div w:id="411322135">
      <w:bodyDiv w:val="1"/>
      <w:marLeft w:val="0"/>
      <w:marRight w:val="0"/>
      <w:marTop w:val="0"/>
      <w:marBottom w:val="0"/>
      <w:divBdr>
        <w:top w:val="none" w:sz="0" w:space="0" w:color="auto"/>
        <w:left w:val="none" w:sz="0" w:space="0" w:color="auto"/>
        <w:bottom w:val="none" w:sz="0" w:space="0" w:color="auto"/>
        <w:right w:val="none" w:sz="0" w:space="0" w:color="auto"/>
      </w:divBdr>
    </w:div>
    <w:div w:id="445856843">
      <w:bodyDiv w:val="1"/>
      <w:marLeft w:val="0"/>
      <w:marRight w:val="0"/>
      <w:marTop w:val="0"/>
      <w:marBottom w:val="0"/>
      <w:divBdr>
        <w:top w:val="none" w:sz="0" w:space="0" w:color="auto"/>
        <w:left w:val="none" w:sz="0" w:space="0" w:color="auto"/>
        <w:bottom w:val="none" w:sz="0" w:space="0" w:color="auto"/>
        <w:right w:val="none" w:sz="0" w:space="0" w:color="auto"/>
      </w:divBdr>
    </w:div>
    <w:div w:id="469134361">
      <w:bodyDiv w:val="1"/>
      <w:marLeft w:val="0"/>
      <w:marRight w:val="0"/>
      <w:marTop w:val="0"/>
      <w:marBottom w:val="0"/>
      <w:divBdr>
        <w:top w:val="none" w:sz="0" w:space="0" w:color="auto"/>
        <w:left w:val="none" w:sz="0" w:space="0" w:color="auto"/>
        <w:bottom w:val="none" w:sz="0" w:space="0" w:color="auto"/>
        <w:right w:val="none" w:sz="0" w:space="0" w:color="auto"/>
      </w:divBdr>
    </w:div>
    <w:div w:id="597712707">
      <w:bodyDiv w:val="1"/>
      <w:marLeft w:val="0"/>
      <w:marRight w:val="0"/>
      <w:marTop w:val="0"/>
      <w:marBottom w:val="0"/>
      <w:divBdr>
        <w:top w:val="none" w:sz="0" w:space="0" w:color="auto"/>
        <w:left w:val="none" w:sz="0" w:space="0" w:color="auto"/>
        <w:bottom w:val="none" w:sz="0" w:space="0" w:color="auto"/>
        <w:right w:val="none" w:sz="0" w:space="0" w:color="auto"/>
      </w:divBdr>
    </w:div>
    <w:div w:id="628321165">
      <w:bodyDiv w:val="1"/>
      <w:marLeft w:val="0"/>
      <w:marRight w:val="0"/>
      <w:marTop w:val="0"/>
      <w:marBottom w:val="0"/>
      <w:divBdr>
        <w:top w:val="none" w:sz="0" w:space="0" w:color="auto"/>
        <w:left w:val="none" w:sz="0" w:space="0" w:color="auto"/>
        <w:bottom w:val="none" w:sz="0" w:space="0" w:color="auto"/>
        <w:right w:val="none" w:sz="0" w:space="0" w:color="auto"/>
      </w:divBdr>
    </w:div>
    <w:div w:id="688065696">
      <w:bodyDiv w:val="1"/>
      <w:marLeft w:val="0"/>
      <w:marRight w:val="0"/>
      <w:marTop w:val="0"/>
      <w:marBottom w:val="0"/>
      <w:divBdr>
        <w:top w:val="none" w:sz="0" w:space="0" w:color="auto"/>
        <w:left w:val="none" w:sz="0" w:space="0" w:color="auto"/>
        <w:bottom w:val="none" w:sz="0" w:space="0" w:color="auto"/>
        <w:right w:val="none" w:sz="0" w:space="0" w:color="auto"/>
      </w:divBdr>
    </w:div>
    <w:div w:id="700711555">
      <w:bodyDiv w:val="1"/>
      <w:marLeft w:val="0"/>
      <w:marRight w:val="0"/>
      <w:marTop w:val="0"/>
      <w:marBottom w:val="0"/>
      <w:divBdr>
        <w:top w:val="none" w:sz="0" w:space="0" w:color="auto"/>
        <w:left w:val="none" w:sz="0" w:space="0" w:color="auto"/>
        <w:bottom w:val="none" w:sz="0" w:space="0" w:color="auto"/>
        <w:right w:val="none" w:sz="0" w:space="0" w:color="auto"/>
      </w:divBdr>
    </w:div>
    <w:div w:id="853690547">
      <w:bodyDiv w:val="1"/>
      <w:marLeft w:val="0"/>
      <w:marRight w:val="0"/>
      <w:marTop w:val="0"/>
      <w:marBottom w:val="0"/>
      <w:divBdr>
        <w:top w:val="none" w:sz="0" w:space="0" w:color="auto"/>
        <w:left w:val="none" w:sz="0" w:space="0" w:color="auto"/>
        <w:bottom w:val="none" w:sz="0" w:space="0" w:color="auto"/>
        <w:right w:val="none" w:sz="0" w:space="0" w:color="auto"/>
      </w:divBdr>
    </w:div>
    <w:div w:id="1111163825">
      <w:bodyDiv w:val="1"/>
      <w:marLeft w:val="0"/>
      <w:marRight w:val="0"/>
      <w:marTop w:val="0"/>
      <w:marBottom w:val="0"/>
      <w:divBdr>
        <w:top w:val="none" w:sz="0" w:space="0" w:color="auto"/>
        <w:left w:val="none" w:sz="0" w:space="0" w:color="auto"/>
        <w:bottom w:val="none" w:sz="0" w:space="0" w:color="auto"/>
        <w:right w:val="none" w:sz="0" w:space="0" w:color="auto"/>
      </w:divBdr>
    </w:div>
    <w:div w:id="1161312875">
      <w:bodyDiv w:val="1"/>
      <w:marLeft w:val="0"/>
      <w:marRight w:val="0"/>
      <w:marTop w:val="0"/>
      <w:marBottom w:val="0"/>
      <w:divBdr>
        <w:top w:val="none" w:sz="0" w:space="0" w:color="auto"/>
        <w:left w:val="none" w:sz="0" w:space="0" w:color="auto"/>
        <w:bottom w:val="none" w:sz="0" w:space="0" w:color="auto"/>
        <w:right w:val="none" w:sz="0" w:space="0" w:color="auto"/>
      </w:divBdr>
    </w:div>
    <w:div w:id="1206024092">
      <w:bodyDiv w:val="1"/>
      <w:marLeft w:val="0"/>
      <w:marRight w:val="0"/>
      <w:marTop w:val="0"/>
      <w:marBottom w:val="0"/>
      <w:divBdr>
        <w:top w:val="none" w:sz="0" w:space="0" w:color="auto"/>
        <w:left w:val="none" w:sz="0" w:space="0" w:color="auto"/>
        <w:bottom w:val="none" w:sz="0" w:space="0" w:color="auto"/>
        <w:right w:val="none" w:sz="0" w:space="0" w:color="auto"/>
      </w:divBdr>
    </w:div>
    <w:div w:id="1303266202">
      <w:bodyDiv w:val="1"/>
      <w:marLeft w:val="0"/>
      <w:marRight w:val="0"/>
      <w:marTop w:val="0"/>
      <w:marBottom w:val="0"/>
      <w:divBdr>
        <w:top w:val="none" w:sz="0" w:space="0" w:color="auto"/>
        <w:left w:val="none" w:sz="0" w:space="0" w:color="auto"/>
        <w:bottom w:val="none" w:sz="0" w:space="0" w:color="auto"/>
        <w:right w:val="none" w:sz="0" w:space="0" w:color="auto"/>
      </w:divBdr>
    </w:div>
    <w:div w:id="1412004416">
      <w:bodyDiv w:val="1"/>
      <w:marLeft w:val="0"/>
      <w:marRight w:val="0"/>
      <w:marTop w:val="0"/>
      <w:marBottom w:val="0"/>
      <w:divBdr>
        <w:top w:val="none" w:sz="0" w:space="0" w:color="auto"/>
        <w:left w:val="none" w:sz="0" w:space="0" w:color="auto"/>
        <w:bottom w:val="none" w:sz="0" w:space="0" w:color="auto"/>
        <w:right w:val="none" w:sz="0" w:space="0" w:color="auto"/>
      </w:divBdr>
    </w:div>
    <w:div w:id="1435982489">
      <w:bodyDiv w:val="1"/>
      <w:marLeft w:val="0"/>
      <w:marRight w:val="0"/>
      <w:marTop w:val="0"/>
      <w:marBottom w:val="0"/>
      <w:divBdr>
        <w:top w:val="none" w:sz="0" w:space="0" w:color="auto"/>
        <w:left w:val="none" w:sz="0" w:space="0" w:color="auto"/>
        <w:bottom w:val="none" w:sz="0" w:space="0" w:color="auto"/>
        <w:right w:val="none" w:sz="0" w:space="0" w:color="auto"/>
      </w:divBdr>
    </w:div>
    <w:div w:id="1540048401">
      <w:bodyDiv w:val="1"/>
      <w:marLeft w:val="0"/>
      <w:marRight w:val="0"/>
      <w:marTop w:val="0"/>
      <w:marBottom w:val="0"/>
      <w:divBdr>
        <w:top w:val="none" w:sz="0" w:space="0" w:color="auto"/>
        <w:left w:val="none" w:sz="0" w:space="0" w:color="auto"/>
        <w:bottom w:val="none" w:sz="0" w:space="0" w:color="auto"/>
        <w:right w:val="none" w:sz="0" w:space="0" w:color="auto"/>
      </w:divBdr>
    </w:div>
    <w:div w:id="1589969793">
      <w:bodyDiv w:val="1"/>
      <w:marLeft w:val="0"/>
      <w:marRight w:val="0"/>
      <w:marTop w:val="0"/>
      <w:marBottom w:val="0"/>
      <w:divBdr>
        <w:top w:val="none" w:sz="0" w:space="0" w:color="auto"/>
        <w:left w:val="none" w:sz="0" w:space="0" w:color="auto"/>
        <w:bottom w:val="none" w:sz="0" w:space="0" w:color="auto"/>
        <w:right w:val="none" w:sz="0" w:space="0" w:color="auto"/>
      </w:divBdr>
    </w:div>
    <w:div w:id="1745493876">
      <w:bodyDiv w:val="1"/>
      <w:marLeft w:val="0"/>
      <w:marRight w:val="0"/>
      <w:marTop w:val="0"/>
      <w:marBottom w:val="0"/>
      <w:divBdr>
        <w:top w:val="none" w:sz="0" w:space="0" w:color="auto"/>
        <w:left w:val="none" w:sz="0" w:space="0" w:color="auto"/>
        <w:bottom w:val="none" w:sz="0" w:space="0" w:color="auto"/>
        <w:right w:val="none" w:sz="0" w:space="0" w:color="auto"/>
      </w:divBdr>
    </w:div>
    <w:div w:id="1746101720">
      <w:bodyDiv w:val="1"/>
      <w:marLeft w:val="0"/>
      <w:marRight w:val="0"/>
      <w:marTop w:val="0"/>
      <w:marBottom w:val="0"/>
      <w:divBdr>
        <w:top w:val="none" w:sz="0" w:space="0" w:color="auto"/>
        <w:left w:val="none" w:sz="0" w:space="0" w:color="auto"/>
        <w:bottom w:val="none" w:sz="0" w:space="0" w:color="auto"/>
        <w:right w:val="none" w:sz="0" w:space="0" w:color="auto"/>
      </w:divBdr>
    </w:div>
    <w:div w:id="1782338004">
      <w:bodyDiv w:val="1"/>
      <w:marLeft w:val="0"/>
      <w:marRight w:val="0"/>
      <w:marTop w:val="0"/>
      <w:marBottom w:val="0"/>
      <w:divBdr>
        <w:top w:val="none" w:sz="0" w:space="0" w:color="auto"/>
        <w:left w:val="none" w:sz="0" w:space="0" w:color="auto"/>
        <w:bottom w:val="none" w:sz="0" w:space="0" w:color="auto"/>
        <w:right w:val="none" w:sz="0" w:space="0" w:color="auto"/>
      </w:divBdr>
    </w:div>
    <w:div w:id="1825970517">
      <w:bodyDiv w:val="1"/>
      <w:marLeft w:val="0"/>
      <w:marRight w:val="0"/>
      <w:marTop w:val="0"/>
      <w:marBottom w:val="0"/>
      <w:divBdr>
        <w:top w:val="none" w:sz="0" w:space="0" w:color="auto"/>
        <w:left w:val="none" w:sz="0" w:space="0" w:color="auto"/>
        <w:bottom w:val="none" w:sz="0" w:space="0" w:color="auto"/>
        <w:right w:val="none" w:sz="0" w:space="0" w:color="auto"/>
      </w:divBdr>
    </w:div>
    <w:div w:id="1838184194">
      <w:bodyDiv w:val="1"/>
      <w:marLeft w:val="0"/>
      <w:marRight w:val="0"/>
      <w:marTop w:val="0"/>
      <w:marBottom w:val="0"/>
      <w:divBdr>
        <w:top w:val="none" w:sz="0" w:space="0" w:color="auto"/>
        <w:left w:val="none" w:sz="0" w:space="0" w:color="auto"/>
        <w:bottom w:val="none" w:sz="0" w:space="0" w:color="auto"/>
        <w:right w:val="none" w:sz="0" w:space="0" w:color="auto"/>
      </w:divBdr>
    </w:div>
    <w:div w:id="1841046680">
      <w:bodyDiv w:val="1"/>
      <w:marLeft w:val="0"/>
      <w:marRight w:val="0"/>
      <w:marTop w:val="0"/>
      <w:marBottom w:val="0"/>
      <w:divBdr>
        <w:top w:val="none" w:sz="0" w:space="0" w:color="auto"/>
        <w:left w:val="none" w:sz="0" w:space="0" w:color="auto"/>
        <w:bottom w:val="none" w:sz="0" w:space="0" w:color="auto"/>
        <w:right w:val="none" w:sz="0" w:space="0" w:color="auto"/>
      </w:divBdr>
    </w:div>
    <w:div w:id="1967194401">
      <w:bodyDiv w:val="1"/>
      <w:marLeft w:val="0"/>
      <w:marRight w:val="0"/>
      <w:marTop w:val="0"/>
      <w:marBottom w:val="0"/>
      <w:divBdr>
        <w:top w:val="none" w:sz="0" w:space="0" w:color="auto"/>
        <w:left w:val="none" w:sz="0" w:space="0" w:color="auto"/>
        <w:bottom w:val="none" w:sz="0" w:space="0" w:color="auto"/>
        <w:right w:val="none" w:sz="0" w:space="0" w:color="auto"/>
      </w:divBdr>
    </w:div>
    <w:div w:id="1991015987">
      <w:bodyDiv w:val="1"/>
      <w:marLeft w:val="0"/>
      <w:marRight w:val="0"/>
      <w:marTop w:val="0"/>
      <w:marBottom w:val="0"/>
      <w:divBdr>
        <w:top w:val="none" w:sz="0" w:space="0" w:color="auto"/>
        <w:left w:val="none" w:sz="0" w:space="0" w:color="auto"/>
        <w:bottom w:val="none" w:sz="0" w:space="0" w:color="auto"/>
        <w:right w:val="none" w:sz="0" w:space="0" w:color="auto"/>
      </w:divBdr>
    </w:div>
    <w:div w:id="1999577393">
      <w:bodyDiv w:val="1"/>
      <w:marLeft w:val="0"/>
      <w:marRight w:val="0"/>
      <w:marTop w:val="0"/>
      <w:marBottom w:val="0"/>
      <w:divBdr>
        <w:top w:val="none" w:sz="0" w:space="0" w:color="auto"/>
        <w:left w:val="none" w:sz="0" w:space="0" w:color="auto"/>
        <w:bottom w:val="none" w:sz="0" w:space="0" w:color="auto"/>
        <w:right w:val="none" w:sz="0" w:space="0" w:color="auto"/>
      </w:divBdr>
    </w:div>
    <w:div w:id="2059432961">
      <w:bodyDiv w:val="1"/>
      <w:marLeft w:val="0"/>
      <w:marRight w:val="0"/>
      <w:marTop w:val="0"/>
      <w:marBottom w:val="0"/>
      <w:divBdr>
        <w:top w:val="none" w:sz="0" w:space="0" w:color="auto"/>
        <w:left w:val="none" w:sz="0" w:space="0" w:color="auto"/>
        <w:bottom w:val="none" w:sz="0" w:space="0" w:color="auto"/>
        <w:right w:val="none" w:sz="0" w:space="0" w:color="auto"/>
      </w:divBdr>
    </w:div>
    <w:div w:id="21266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wikipedia.org/wiki/%D0%9A%D1%83%D0%BB%D1%8C%D1%82%D1%83%D1%80%D0%B0" TargetMode="External"/><Relationship Id="rId18" Type="http://schemas.openxmlformats.org/officeDocument/2006/relationships/hyperlink" Target="https://ru.wikipedia.org/wiki/%D0%A1%D0%BE%D1%80%D0%B5%D0%B2%D0%BD%D0%BE%D0%B2%D0%B0%D0%BD%D0%B8%D1%8F" TargetMode="External"/><Relationship Id="rId3" Type="http://schemas.openxmlformats.org/officeDocument/2006/relationships/customXml" Target="../customXml/item3.xml"/><Relationship Id="rId21" Type="http://schemas.openxmlformats.org/officeDocument/2006/relationships/hyperlink" Target="https://multiurok.ru/files/obobshchenie-opyta-raboty-podgotovka-uchashchikhsi.html" TargetMode="External"/><Relationship Id="rId7" Type="http://schemas.openxmlformats.org/officeDocument/2006/relationships/webSettings" Target="webSettings.xml"/><Relationship Id="rId12" Type="http://schemas.openxmlformats.org/officeDocument/2006/relationships/hyperlink" Target="https://ru.wikipedia.org/wiki/%D0%97%D0%B4%D0%BE%D1%80%D0%BE%D0%B2%D1%8C%D0%B5" TargetMode="External"/><Relationship Id="rId17" Type="http://schemas.openxmlformats.org/officeDocument/2006/relationships/hyperlink" Target="https://ru.wikipedia.org/wiki/%D0%9C%D0%B5%D0%B6%D0%BB%D0%B8%D1%87%D0%BD%D0%BE%D1%81%D1%82%D0%BD%D1%8B%D0%B5_%D0%BE%D1%82%D0%BD%D0%BE%D1%88%D0%B5%D0%BD%D0%B8%D1%8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u.wikipedia.org/wiki/%D0%98%D0%BD%D1%82%D0%B5%D0%BB%D0%BB%D0%B5%D0%BA%D1%82" TargetMode="External"/><Relationship Id="rId20" Type="http://schemas.openxmlformats.org/officeDocument/2006/relationships/hyperlink" Target="https://www.prodlenka.org/metodicheskie-razrabotki/392174-opyt-raboty-instruktora-po-fizicheskoj-kultur%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u.wikipedia.org/wiki/%D0%94%D0%B5%D1%8F%D1%82%D0%B5%D0%BB%D1%8C%D0%BD%D0%BE%D1%81%D1%82%D1%8C"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s://ru.wikipedia.org/wiki/%D0%A2%D1%80%D0%B5%D0%BD%D0%B8%D1%80%D0%BE%D0%B2%D0%BA%D0%B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u.wikipedia.org/wiki/%D0%97%D0%B4%D0%BE%D1%80%D0%BE%D0%B2%D1%8B%D0%B9_%D0%BE%D0%B1%D1%80%D0%B0%D0%B7_%D0%B6%D0%B8%D0%B7%D0%BD%D0%B8" TargetMode="External"/><Relationship Id="rId22" Type="http://schemas.openxmlformats.org/officeDocument/2006/relationships/hyperlink" Target="https://uchitelya.com/pedagogika/196604-doklad-osobennosti-fizicheskoy-podgotovki-starshih-doshkol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inkml:ink xmlns:inkml="http://www.w3.org/2003/InkML">
  <inkml:definitions>
    <inkml:context xml:id="ctx0">
      <inkml:inkSource xml:id="inkSrc0">
        <inkml:traceFormat>
          <inkml:channel name="X" type="integer" max="3776" units="cm"/>
          <inkml:channel name="Y" type="integer" max="2112" units="cm"/>
        </inkml:traceFormat>
        <inkml:channelProperties>
          <inkml:channelProperty channel="X" name="resolution" value="128.43538" units="1/cm"/>
          <inkml:channelProperty channel="Y" name="resolution" value="127.22891" units="1/cm"/>
        </inkml:channelProperties>
      </inkml:inkSource>
      <inkml:timestamp xml:id="ts0" timeString="2023-01-17T13:52:46.17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54 11,'0'0,"0"0,0 0,0 0,0 0,0 0,-9 0,1 0,-1 0,0 0,1 0,8 0,0 0,0 0,0 0,0 0,0 0,0 0,0 0,0 0,0 0,0 0,0 0,0 0,0 0,-9-7,9 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0,17 14,-17-14,0 0,0 0</inkml:trace>
</inkml:ink>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inkml:ink xmlns:inkml="http://www.w3.org/2003/InkML">
  <inkml:definitions>
    <inkml:context xml:id="ctx0">
      <inkml:inkSource xml:id="inkSrc0">
        <inkml:traceFormat>
          <inkml:channel name="X" type="integer" max="1920" units="cm"/>
          <inkml:channel name="Y" type="integer" max="1080" units="cm"/>
        </inkml:traceFormat>
        <inkml:channelProperties>
          <inkml:channelProperty channel="X" name="resolution" value="65.30612" units="1/cm"/>
          <inkml:channelProperty channel="Y" name="resolution" value="65.45454" units="1/cm"/>
        </inkml:channelProperties>
      </inkml:inkSource>
      <inkml:timestamp xml:id="ts0" timeString="2023-01-17T13:53:33.36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inkml:trace>
</inkml:ink>
</file>

<file path=customXml/itemProps1.xml><?xml version="1.0" encoding="utf-8"?>
<ds:datastoreItem xmlns:ds="http://schemas.openxmlformats.org/officeDocument/2006/customXml" ds:itemID="{E043E239-0F30-40E7-8B01-2D0CBFDDAD36}">
  <ds:schemaRefs>
    <ds:schemaRef ds:uri="http://www.w3.org/2003/InkML"/>
  </ds:schemaRefs>
</ds:datastoreItem>
</file>

<file path=customXml/itemProps2.xml><?xml version="1.0" encoding="utf-8"?>
<ds:datastoreItem xmlns:ds="http://schemas.openxmlformats.org/officeDocument/2006/customXml" ds:itemID="{129D7B79-A85D-4F0B-B8B5-B8A37DAC23AB}">
  <ds:schemaRefs>
    <ds:schemaRef ds:uri="http://schemas.openxmlformats.org/officeDocument/2006/bibliography"/>
  </ds:schemaRefs>
</ds:datastoreItem>
</file>

<file path=customXml/itemProps3.xml><?xml version="1.0" encoding="utf-8"?>
<ds:datastoreItem xmlns:ds="http://schemas.openxmlformats.org/officeDocument/2006/customXml" ds:itemID="{92BF4A54-AB15-405C-8E57-162BA1962797}">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16</cp:revision>
  <cp:lastPrinted>2023-01-31T04:01:00Z</cp:lastPrinted>
  <dcterms:created xsi:type="dcterms:W3CDTF">2023-01-24T05:00:00Z</dcterms:created>
  <dcterms:modified xsi:type="dcterms:W3CDTF">2023-02-03T08:17:00Z</dcterms:modified>
</cp:coreProperties>
</file>